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98C" w:rsidRPr="00EE598C" w:rsidRDefault="00EE598C" w:rsidP="00EE598C">
      <w:pPr>
        <w:pStyle w:val="2"/>
        <w:spacing w:before="0" w:after="0" w:line="240" w:lineRule="auto"/>
        <w:rPr>
          <w:rFonts w:ascii="Times New Roman" w:hAnsi="Times New Roman"/>
          <w:i w:val="0"/>
          <w:sz w:val="28"/>
          <w:szCs w:val="28"/>
        </w:rPr>
      </w:pPr>
      <w:r w:rsidRPr="00EE598C">
        <w:rPr>
          <w:rFonts w:ascii="Times New Roman" w:hAnsi="Times New Roman"/>
          <w:i w:val="0"/>
          <w:sz w:val="28"/>
          <w:szCs w:val="28"/>
          <w:lang w:val="tt-RU"/>
        </w:rPr>
        <w:t>О</w:t>
      </w:r>
      <w:r w:rsidRPr="00EE598C">
        <w:rPr>
          <w:rFonts w:ascii="Times New Roman" w:hAnsi="Times New Roman"/>
          <w:i w:val="0"/>
          <w:sz w:val="28"/>
          <w:szCs w:val="28"/>
        </w:rPr>
        <w:t>тчет о результатах самообследования</w:t>
      </w:r>
    </w:p>
    <w:p w:rsidR="00EE598C" w:rsidRPr="00EE598C" w:rsidRDefault="00EE598C" w:rsidP="00EE598C">
      <w:pPr>
        <w:jc w:val="both"/>
        <w:rPr>
          <w:rFonts w:ascii="Times New Roman" w:hAnsi="Times New Roman" w:cs="Times New Roman"/>
          <w:b/>
          <w:sz w:val="28"/>
          <w:szCs w:val="28"/>
          <w:lang w:val="tt-RU"/>
        </w:rPr>
      </w:pPr>
      <w:r w:rsidRPr="00EE598C">
        <w:rPr>
          <w:rFonts w:ascii="Times New Roman" w:hAnsi="Times New Roman" w:cs="Times New Roman"/>
          <w:b/>
          <w:sz w:val="28"/>
          <w:szCs w:val="28"/>
        </w:rPr>
        <w:t>1.Организационно-правовое обеспечение деятельности муниципального общеобразовательного учреждени</w:t>
      </w:r>
      <w:r w:rsidRPr="00EE598C">
        <w:rPr>
          <w:rFonts w:ascii="Times New Roman" w:hAnsi="Times New Roman" w:cs="Times New Roman"/>
          <w:b/>
          <w:sz w:val="28"/>
          <w:szCs w:val="28"/>
          <w:lang w:val="tt-RU"/>
        </w:rPr>
        <w:t>я</w:t>
      </w:r>
    </w:p>
    <w:p w:rsidR="00EE598C" w:rsidRPr="00EE598C" w:rsidRDefault="00EE598C" w:rsidP="00EE598C">
      <w:pPr>
        <w:rPr>
          <w:rFonts w:ascii="Times New Roman" w:hAnsi="Times New Roman" w:cs="Times New Roman"/>
          <w:i/>
          <w:sz w:val="28"/>
          <w:szCs w:val="28"/>
        </w:rPr>
      </w:pPr>
      <w:r w:rsidRPr="00EE598C">
        <w:rPr>
          <w:rFonts w:ascii="Times New Roman" w:hAnsi="Times New Roman" w:cs="Times New Roman"/>
          <w:i/>
          <w:sz w:val="28"/>
          <w:szCs w:val="28"/>
        </w:rPr>
        <w:t xml:space="preserve">  1.1. </w:t>
      </w:r>
      <w:r w:rsidRPr="00EE598C">
        <w:rPr>
          <w:rFonts w:ascii="Times New Roman" w:hAnsi="Times New Roman" w:cs="Times New Roman"/>
          <w:b/>
          <w:sz w:val="28"/>
          <w:szCs w:val="28"/>
        </w:rPr>
        <w:t xml:space="preserve">Устав </w:t>
      </w:r>
      <w:r w:rsidRPr="00EE598C">
        <w:rPr>
          <w:rFonts w:ascii="Times New Roman" w:hAnsi="Times New Roman" w:cs="Times New Roman"/>
          <w:b/>
          <w:sz w:val="28"/>
          <w:szCs w:val="28"/>
          <w:lang w:val="tt-RU"/>
        </w:rPr>
        <w:t xml:space="preserve">  МБДОУ</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Ашитба</w:t>
      </w:r>
      <w:r w:rsidRPr="00EE598C">
        <w:rPr>
          <w:rFonts w:ascii="Times New Roman" w:hAnsi="Times New Roman" w:cs="Times New Roman"/>
          <w:sz w:val="28"/>
          <w:szCs w:val="28"/>
          <w:lang w:val="tt-RU"/>
        </w:rPr>
        <w:t>шский детский сад</w:t>
      </w:r>
      <w:r w:rsidRPr="00EE598C">
        <w:rPr>
          <w:rFonts w:ascii="Times New Roman" w:hAnsi="Times New Roman" w:cs="Times New Roman"/>
          <w:sz w:val="28"/>
          <w:szCs w:val="28"/>
        </w:rPr>
        <w:t xml:space="preserve">»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Арского</w:t>
      </w:r>
      <w:r w:rsidRPr="00EE598C">
        <w:rPr>
          <w:rFonts w:ascii="Times New Roman" w:hAnsi="Times New Roman" w:cs="Times New Roman"/>
          <w:sz w:val="28"/>
          <w:szCs w:val="28"/>
          <w:lang w:val="tt-RU"/>
        </w:rPr>
        <w:t xml:space="preserve">   муни</w:t>
      </w:r>
      <w:r w:rsidRPr="00EE598C">
        <w:rPr>
          <w:rFonts w:ascii="Times New Roman" w:hAnsi="Times New Roman" w:cs="Times New Roman"/>
          <w:sz w:val="28"/>
          <w:szCs w:val="28"/>
        </w:rPr>
        <w:t>ц</w:t>
      </w:r>
      <w:r w:rsidRPr="00EE598C">
        <w:rPr>
          <w:rFonts w:ascii="Times New Roman" w:hAnsi="Times New Roman" w:cs="Times New Roman"/>
          <w:sz w:val="28"/>
          <w:szCs w:val="28"/>
          <w:lang w:val="tt-RU"/>
        </w:rPr>
        <w:t xml:space="preserve">ипального   района Республики Татарстан </w:t>
      </w:r>
      <w:r w:rsidRPr="00EE598C">
        <w:rPr>
          <w:rFonts w:ascii="Times New Roman" w:hAnsi="Times New Roman" w:cs="Times New Roman"/>
          <w:sz w:val="28"/>
          <w:szCs w:val="28"/>
        </w:rPr>
        <w:t xml:space="preserve">  утверждён   Постановлением    исполнительного  комитета Арского муниципального района РТ  от </w:t>
      </w:r>
      <w:r w:rsidRPr="00EE598C">
        <w:rPr>
          <w:rFonts w:ascii="Times New Roman" w:hAnsi="Times New Roman" w:cs="Times New Roman"/>
          <w:sz w:val="28"/>
          <w:szCs w:val="28"/>
          <w:lang w:val="tt-RU"/>
        </w:rPr>
        <w:t>16 апреля 2012</w:t>
      </w:r>
      <w:r w:rsidRPr="00EE598C">
        <w:rPr>
          <w:rFonts w:ascii="Times New Roman" w:hAnsi="Times New Roman" w:cs="Times New Roman"/>
          <w:sz w:val="28"/>
          <w:szCs w:val="28"/>
        </w:rPr>
        <w:t xml:space="preserve"> г. № </w:t>
      </w:r>
      <w:r w:rsidRPr="00EE598C">
        <w:rPr>
          <w:rFonts w:ascii="Times New Roman" w:hAnsi="Times New Roman" w:cs="Times New Roman"/>
          <w:sz w:val="28"/>
          <w:szCs w:val="28"/>
          <w:lang w:val="tt-RU"/>
        </w:rPr>
        <w:t>3</w:t>
      </w:r>
      <w:r w:rsidRPr="00EE598C">
        <w:rPr>
          <w:rFonts w:ascii="Times New Roman" w:hAnsi="Times New Roman" w:cs="Times New Roman"/>
          <w:sz w:val="28"/>
          <w:szCs w:val="28"/>
        </w:rPr>
        <w:t>36,  зарегистрирован  в Межрайонной ИФНС России № 5 по РТ 0</w:t>
      </w:r>
      <w:r w:rsidRPr="00EE598C">
        <w:rPr>
          <w:rFonts w:ascii="Times New Roman" w:hAnsi="Times New Roman" w:cs="Times New Roman"/>
          <w:sz w:val="28"/>
          <w:szCs w:val="28"/>
          <w:lang w:val="tt-RU"/>
        </w:rPr>
        <w:t>4</w:t>
      </w:r>
      <w:r w:rsidRPr="00EE598C">
        <w:rPr>
          <w:rFonts w:ascii="Times New Roman" w:hAnsi="Times New Roman" w:cs="Times New Roman"/>
          <w:sz w:val="28"/>
          <w:szCs w:val="28"/>
        </w:rPr>
        <w:t xml:space="preserve"> </w:t>
      </w:r>
      <w:r w:rsidRPr="00EE598C">
        <w:rPr>
          <w:rFonts w:ascii="Times New Roman" w:hAnsi="Times New Roman" w:cs="Times New Roman"/>
          <w:sz w:val="28"/>
          <w:szCs w:val="28"/>
          <w:lang w:val="tt-RU"/>
        </w:rPr>
        <w:t>января 2001</w:t>
      </w:r>
      <w:r w:rsidRPr="00EE598C">
        <w:rPr>
          <w:rFonts w:ascii="Times New Roman" w:hAnsi="Times New Roman" w:cs="Times New Roman"/>
          <w:sz w:val="28"/>
          <w:szCs w:val="28"/>
        </w:rPr>
        <w:t xml:space="preserve"> года.</w:t>
      </w:r>
    </w:p>
    <w:p w:rsidR="00EE598C" w:rsidRPr="00EE598C" w:rsidRDefault="00EE598C" w:rsidP="00EE598C">
      <w:pPr>
        <w:widowControl w:val="0"/>
        <w:autoSpaceDE w:val="0"/>
        <w:autoSpaceDN w:val="0"/>
        <w:adjustRightInd w:val="0"/>
        <w:rPr>
          <w:rFonts w:ascii="Times New Roman" w:hAnsi="Times New Roman" w:cs="Times New Roman"/>
          <w:sz w:val="28"/>
          <w:szCs w:val="28"/>
        </w:rPr>
      </w:pPr>
      <w:r w:rsidRPr="00EE598C">
        <w:rPr>
          <w:rFonts w:ascii="Times New Roman" w:hAnsi="Times New Roman" w:cs="Times New Roman"/>
          <w:i/>
          <w:sz w:val="28"/>
          <w:szCs w:val="28"/>
        </w:rPr>
        <w:t xml:space="preserve">1.2. </w:t>
      </w:r>
      <w:r w:rsidRPr="00EE598C">
        <w:rPr>
          <w:rFonts w:ascii="Times New Roman" w:hAnsi="Times New Roman" w:cs="Times New Roman"/>
          <w:b/>
          <w:i/>
          <w:sz w:val="28"/>
          <w:szCs w:val="28"/>
        </w:rPr>
        <w:t>Юридический адрес МБДОУ</w:t>
      </w:r>
      <w:r w:rsidRPr="00EE598C">
        <w:rPr>
          <w:rFonts w:ascii="Times New Roman" w:hAnsi="Times New Roman" w:cs="Times New Roman"/>
          <w:i/>
          <w:sz w:val="28"/>
          <w:szCs w:val="28"/>
        </w:rPr>
        <w:t xml:space="preserve"> </w:t>
      </w:r>
      <w:r w:rsidRPr="00EE598C">
        <w:rPr>
          <w:rFonts w:ascii="Times New Roman" w:hAnsi="Times New Roman" w:cs="Times New Roman"/>
          <w:sz w:val="28"/>
          <w:szCs w:val="28"/>
        </w:rPr>
        <w:t>–Российская Федерация, Республика Татарстан, Арский район, с Ашитбаш,ул.Пионерскаая д34</w:t>
      </w:r>
    </w:p>
    <w:p w:rsidR="00EE598C" w:rsidRPr="00EE598C" w:rsidRDefault="00EE598C" w:rsidP="00EE598C">
      <w:pPr>
        <w:widowControl w:val="0"/>
        <w:autoSpaceDE w:val="0"/>
        <w:autoSpaceDN w:val="0"/>
        <w:adjustRightInd w:val="0"/>
        <w:jc w:val="both"/>
        <w:rPr>
          <w:rFonts w:ascii="Times New Roman" w:hAnsi="Times New Roman" w:cs="Times New Roman"/>
          <w:sz w:val="28"/>
          <w:szCs w:val="28"/>
        </w:rPr>
      </w:pPr>
      <w:r w:rsidRPr="00EE598C">
        <w:rPr>
          <w:rFonts w:ascii="Times New Roman" w:hAnsi="Times New Roman" w:cs="Times New Roman"/>
          <w:i/>
          <w:sz w:val="28"/>
          <w:szCs w:val="28"/>
        </w:rPr>
        <w:t>фактический адрес МБДОУ</w:t>
      </w:r>
      <w:r w:rsidRPr="00EE598C">
        <w:rPr>
          <w:rFonts w:ascii="Times New Roman" w:hAnsi="Times New Roman" w:cs="Times New Roman"/>
          <w:sz w:val="28"/>
          <w:szCs w:val="28"/>
        </w:rPr>
        <w:t xml:space="preserve"> – 422039, Российская Федерация, Республика Татарстан, Арский район, , с Ашитбаш,ул.Пионерскаая д34</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 xml:space="preserve">1.3. </w:t>
      </w:r>
      <w:r w:rsidRPr="00EE598C">
        <w:rPr>
          <w:rFonts w:ascii="Times New Roman" w:hAnsi="Times New Roman" w:cs="Times New Roman"/>
          <w:b/>
          <w:i/>
          <w:sz w:val="28"/>
          <w:szCs w:val="28"/>
        </w:rPr>
        <w:t>Наличие свидетельств</w:t>
      </w:r>
      <w:r w:rsidRPr="00EE598C">
        <w:rPr>
          <w:rFonts w:ascii="Times New Roman" w:hAnsi="Times New Roman" w:cs="Times New Roman"/>
          <w:i/>
          <w:sz w:val="28"/>
          <w:szCs w:val="28"/>
        </w:rPr>
        <w:t>:</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а) о внесении записи в Единый государственный реестр юридических лиц -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lang w:val="tt-RU"/>
        </w:rPr>
        <w:t>д</w:t>
      </w:r>
      <w:r w:rsidRPr="00EE598C">
        <w:rPr>
          <w:rFonts w:ascii="Times New Roman" w:hAnsi="Times New Roman" w:cs="Times New Roman"/>
          <w:sz w:val="28"/>
          <w:szCs w:val="28"/>
        </w:rPr>
        <w:t>ат</w:t>
      </w:r>
      <w:r w:rsidRPr="00EE598C">
        <w:rPr>
          <w:rFonts w:ascii="Times New Roman" w:hAnsi="Times New Roman" w:cs="Times New Roman"/>
          <w:sz w:val="28"/>
          <w:szCs w:val="28"/>
          <w:lang w:val="tt-RU"/>
        </w:rPr>
        <w:t xml:space="preserve">а </w:t>
      </w:r>
      <w:r w:rsidRPr="00EE598C">
        <w:rPr>
          <w:rFonts w:ascii="Times New Roman" w:hAnsi="Times New Roman" w:cs="Times New Roman"/>
          <w:sz w:val="28"/>
          <w:szCs w:val="28"/>
        </w:rPr>
        <w:t>регистрации</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22</w:t>
      </w:r>
      <w:r w:rsidRPr="00EE598C">
        <w:rPr>
          <w:rFonts w:ascii="Times New Roman" w:hAnsi="Times New Roman" w:cs="Times New Roman"/>
          <w:sz w:val="28"/>
          <w:szCs w:val="28"/>
          <w:lang w:val="tt-RU"/>
        </w:rPr>
        <w:t xml:space="preserve"> мая 2012 г.</w:t>
      </w:r>
      <w:r w:rsidRPr="00EE598C">
        <w:rPr>
          <w:rFonts w:ascii="Times New Roman" w:hAnsi="Times New Roman" w:cs="Times New Roman"/>
          <w:sz w:val="28"/>
          <w:szCs w:val="28"/>
        </w:rPr>
        <w:t>, ОГРН 1021606153546, дата внесения записи  22.05.2012 г.,  Межрайонная инспекция  Федеральной  налоговой  службы №18 по Республике  Татарстан, серия 16  № 006445029</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rPr>
        <w:t>б) поставлена  на  учет 28 декабря  2000 года в  МРИ  ФНС РФ №5 по РТ, серия 16 № 006289639</w:t>
      </w:r>
    </w:p>
    <w:p w:rsidR="00EE598C" w:rsidRPr="00EE598C" w:rsidRDefault="00EE598C" w:rsidP="00EE598C">
      <w:pPr>
        <w:ind w:firstLine="709"/>
        <w:rPr>
          <w:rFonts w:ascii="Times New Roman" w:hAnsi="Times New Roman" w:cs="Times New Roman"/>
          <w:sz w:val="28"/>
          <w:szCs w:val="28"/>
        </w:rPr>
      </w:pPr>
      <w:r w:rsidRPr="00EE598C">
        <w:rPr>
          <w:rFonts w:ascii="Times New Roman" w:hAnsi="Times New Roman" w:cs="Times New Roman"/>
          <w:i/>
          <w:sz w:val="28"/>
          <w:szCs w:val="28"/>
        </w:rPr>
        <w:t xml:space="preserve">1.4. </w:t>
      </w:r>
      <w:r w:rsidRPr="00EE598C">
        <w:rPr>
          <w:rFonts w:ascii="Times New Roman" w:hAnsi="Times New Roman" w:cs="Times New Roman"/>
          <w:b/>
          <w:i/>
          <w:sz w:val="28"/>
          <w:szCs w:val="28"/>
        </w:rPr>
        <w:t>Документы, на основании которых осуществляет свою деятельность МБДОУ</w:t>
      </w:r>
      <w:r w:rsidRPr="00EE598C">
        <w:rPr>
          <w:rFonts w:ascii="Times New Roman" w:hAnsi="Times New Roman" w:cs="Times New Roman"/>
          <w:i/>
          <w:sz w:val="28"/>
          <w:szCs w:val="28"/>
        </w:rPr>
        <w:t>:</w:t>
      </w:r>
      <w:r w:rsidRPr="00EE598C">
        <w:rPr>
          <w:rFonts w:ascii="Times New Roman" w:hAnsi="Times New Roman" w:cs="Times New Roman"/>
          <w:color w:val="000000"/>
          <w:sz w:val="28"/>
          <w:szCs w:val="28"/>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а) лицензия: Лицензия: </w:t>
      </w:r>
      <w:r w:rsidRPr="00EE598C">
        <w:rPr>
          <w:rFonts w:ascii="Times New Roman" w:hAnsi="Times New Roman" w:cs="Times New Roman"/>
          <w:sz w:val="28"/>
          <w:szCs w:val="28"/>
          <w:lang w:val="tt-RU"/>
        </w:rPr>
        <w:t xml:space="preserve">Серия </w:t>
      </w:r>
      <w:r w:rsidRPr="00EE598C">
        <w:rPr>
          <w:rFonts w:ascii="Times New Roman" w:hAnsi="Times New Roman" w:cs="Times New Roman"/>
          <w:sz w:val="28"/>
          <w:szCs w:val="28"/>
        </w:rPr>
        <w:t>16Л01</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 xml:space="preserve">№ </w:t>
      </w:r>
      <w:r>
        <w:rPr>
          <w:rFonts w:ascii="Times New Roman" w:hAnsi="Times New Roman" w:cs="Times New Roman"/>
          <w:sz w:val="28"/>
          <w:szCs w:val="28"/>
          <w:lang w:val="tt-RU"/>
        </w:rPr>
        <w:t xml:space="preserve">0005249 </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 xml:space="preserve">Регистрационный № </w:t>
      </w:r>
      <w:r>
        <w:rPr>
          <w:rFonts w:ascii="Times New Roman" w:hAnsi="Times New Roman" w:cs="Times New Roman"/>
          <w:sz w:val="28"/>
          <w:szCs w:val="28"/>
          <w:lang w:val="tt-RU"/>
        </w:rPr>
        <w:t>9199</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 xml:space="preserve">Дата выдачи – </w:t>
      </w:r>
      <w:r>
        <w:rPr>
          <w:rFonts w:ascii="Times New Roman" w:hAnsi="Times New Roman" w:cs="Times New Roman"/>
          <w:sz w:val="28"/>
          <w:szCs w:val="28"/>
          <w:lang w:val="tt-RU"/>
        </w:rPr>
        <w:t>17 декабря, 2016</w:t>
      </w:r>
      <w:r w:rsidRPr="00EE598C">
        <w:rPr>
          <w:rFonts w:ascii="Times New Roman" w:hAnsi="Times New Roman" w:cs="Times New Roman"/>
          <w:sz w:val="28"/>
          <w:szCs w:val="28"/>
          <w:lang w:val="tt-RU"/>
        </w:rPr>
        <w:t xml:space="preserve"> года, срок дейстивя-бессрочно</w:t>
      </w:r>
    </w:p>
    <w:p w:rsidR="00EE598C" w:rsidRPr="00EE598C" w:rsidRDefault="00EE598C" w:rsidP="00EE598C">
      <w:pPr>
        <w:rPr>
          <w:rFonts w:ascii="Times New Roman" w:hAnsi="Times New Roman" w:cs="Times New Roman"/>
          <w:sz w:val="28"/>
          <w:szCs w:val="28"/>
          <w:lang w:val="tt-RU"/>
        </w:rPr>
      </w:pPr>
      <w:r w:rsidRPr="00EE598C">
        <w:rPr>
          <w:rFonts w:ascii="Times New Roman" w:hAnsi="Times New Roman" w:cs="Times New Roman"/>
          <w:sz w:val="28"/>
          <w:szCs w:val="28"/>
        </w:rPr>
        <w:t xml:space="preserve"> б) свидетельство о государственной аккредитации: </w:t>
      </w:r>
      <w:r w:rsidRPr="00EE598C">
        <w:rPr>
          <w:rFonts w:ascii="Times New Roman" w:hAnsi="Times New Roman" w:cs="Times New Roman"/>
          <w:sz w:val="28"/>
          <w:szCs w:val="28"/>
          <w:lang w:val="tt-RU"/>
        </w:rPr>
        <w:t>АА 107919</w:t>
      </w:r>
      <w:r w:rsidRPr="00EE598C">
        <w:rPr>
          <w:rFonts w:ascii="Times New Roman" w:hAnsi="Times New Roman" w:cs="Times New Roman"/>
          <w:sz w:val="28"/>
          <w:szCs w:val="28"/>
        </w:rPr>
        <w:t xml:space="preserve">  Регистрационный  № </w:t>
      </w:r>
      <w:r w:rsidRPr="00EE598C">
        <w:rPr>
          <w:rFonts w:ascii="Times New Roman" w:hAnsi="Times New Roman" w:cs="Times New Roman"/>
          <w:sz w:val="28"/>
          <w:szCs w:val="28"/>
          <w:lang w:val="tt-RU"/>
        </w:rPr>
        <w:t>7175</w:t>
      </w:r>
      <w:r w:rsidRPr="00EE598C">
        <w:rPr>
          <w:rFonts w:ascii="Times New Roman" w:hAnsi="Times New Roman" w:cs="Times New Roman"/>
          <w:sz w:val="28"/>
          <w:szCs w:val="28"/>
        </w:rPr>
        <w:t xml:space="preserve"> от </w:t>
      </w:r>
      <w:r w:rsidRPr="00EE598C">
        <w:rPr>
          <w:rFonts w:ascii="Times New Roman" w:hAnsi="Times New Roman" w:cs="Times New Roman"/>
          <w:sz w:val="28"/>
          <w:szCs w:val="28"/>
          <w:lang w:val="tt-RU"/>
        </w:rPr>
        <w:t>30 мая 2008</w:t>
      </w:r>
      <w:r w:rsidRPr="00EE598C">
        <w:rPr>
          <w:rFonts w:ascii="Times New Roman" w:hAnsi="Times New Roman" w:cs="Times New Roman"/>
          <w:sz w:val="28"/>
          <w:szCs w:val="28"/>
        </w:rPr>
        <w:t xml:space="preserve"> г.</w:t>
      </w:r>
      <w:r w:rsidRPr="00EE598C">
        <w:rPr>
          <w:rFonts w:ascii="Times New Roman" w:hAnsi="Times New Roman" w:cs="Times New Roman"/>
          <w:sz w:val="28"/>
          <w:szCs w:val="28"/>
          <w:lang w:val="tt-RU"/>
        </w:rPr>
        <w:t>Срок действия –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i/>
          <w:sz w:val="28"/>
          <w:szCs w:val="28"/>
        </w:rPr>
        <w:t>1.5</w:t>
      </w:r>
      <w:r w:rsidRPr="00EE598C">
        <w:rPr>
          <w:rFonts w:ascii="Times New Roman" w:hAnsi="Times New Roman" w:cs="Times New Roman"/>
          <w:sz w:val="28"/>
          <w:szCs w:val="28"/>
        </w:rPr>
        <w:t>.</w:t>
      </w:r>
      <w:r w:rsidRPr="00EE598C">
        <w:rPr>
          <w:rFonts w:ascii="Times New Roman" w:hAnsi="Times New Roman" w:cs="Times New Roman"/>
          <w:b/>
          <w:i/>
          <w:sz w:val="28"/>
          <w:szCs w:val="28"/>
        </w:rPr>
        <w:t>Учредитель</w:t>
      </w:r>
      <w:r w:rsidRPr="00EE598C">
        <w:rPr>
          <w:rFonts w:ascii="Times New Roman" w:hAnsi="Times New Roman" w:cs="Times New Roman"/>
          <w:i/>
          <w:sz w:val="28"/>
          <w:szCs w:val="28"/>
        </w:rPr>
        <w:t xml:space="preserve"> – </w:t>
      </w:r>
      <w:r w:rsidRPr="00EE598C">
        <w:rPr>
          <w:rFonts w:ascii="Times New Roman" w:hAnsi="Times New Roman" w:cs="Times New Roman"/>
          <w:sz w:val="28"/>
          <w:szCs w:val="28"/>
        </w:rPr>
        <w:t>исполнительный комитет Арского муниципального района  Республики Татарстан, находящийся по адресу: 422000, РТ, г.Арск, ул.Советская площадь, 12.</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b/>
          <w:i/>
          <w:sz w:val="28"/>
          <w:szCs w:val="28"/>
        </w:rPr>
        <w:t>Договор</w:t>
      </w:r>
      <w:r w:rsidRPr="00EE598C">
        <w:rPr>
          <w:rFonts w:ascii="Times New Roman" w:hAnsi="Times New Roman" w:cs="Times New Roman"/>
          <w:b/>
          <w:i/>
          <w:sz w:val="28"/>
          <w:szCs w:val="28"/>
          <w:lang w:val="tt-RU"/>
        </w:rPr>
        <w:t xml:space="preserve"> </w:t>
      </w:r>
      <w:r w:rsidRPr="00EE598C">
        <w:rPr>
          <w:rFonts w:ascii="Times New Roman" w:hAnsi="Times New Roman" w:cs="Times New Roman"/>
          <w:b/>
          <w:i/>
          <w:sz w:val="28"/>
          <w:szCs w:val="28"/>
        </w:rPr>
        <w:t xml:space="preserve">  между Учредителем  и  общеобразовательным  учреждением  от </w:t>
      </w:r>
      <w:r w:rsidRPr="00EE598C">
        <w:rPr>
          <w:rFonts w:ascii="Times New Roman" w:hAnsi="Times New Roman" w:cs="Times New Roman"/>
          <w:b/>
          <w:i/>
          <w:sz w:val="28"/>
          <w:szCs w:val="28"/>
          <w:lang w:val="tt-RU"/>
        </w:rPr>
        <w:t xml:space="preserve"> </w:t>
      </w:r>
      <w:r w:rsidRPr="00EE598C">
        <w:rPr>
          <w:rFonts w:ascii="Times New Roman" w:hAnsi="Times New Roman" w:cs="Times New Roman"/>
          <w:b/>
          <w:i/>
          <w:sz w:val="28"/>
          <w:szCs w:val="28"/>
        </w:rPr>
        <w:t xml:space="preserve">28августа </w:t>
      </w:r>
      <w:r w:rsidRPr="00EE598C">
        <w:rPr>
          <w:rFonts w:ascii="Times New Roman" w:hAnsi="Times New Roman" w:cs="Times New Roman"/>
          <w:b/>
          <w:i/>
          <w:sz w:val="28"/>
          <w:szCs w:val="28"/>
          <w:lang w:val="tt-RU"/>
        </w:rPr>
        <w:t>20</w:t>
      </w:r>
      <w:r w:rsidRPr="00EE598C">
        <w:rPr>
          <w:rFonts w:ascii="Times New Roman" w:hAnsi="Times New Roman" w:cs="Times New Roman"/>
          <w:b/>
          <w:i/>
          <w:sz w:val="28"/>
          <w:szCs w:val="28"/>
        </w:rPr>
        <w:t>14</w:t>
      </w:r>
      <w:r w:rsidRPr="00EE598C">
        <w:rPr>
          <w:rFonts w:ascii="Times New Roman" w:hAnsi="Times New Roman" w:cs="Times New Roman"/>
          <w:b/>
          <w:i/>
          <w:sz w:val="28"/>
          <w:szCs w:val="28"/>
          <w:lang w:val="tt-RU"/>
        </w:rPr>
        <w:t xml:space="preserve"> </w:t>
      </w:r>
      <w:r w:rsidRPr="00EE598C">
        <w:rPr>
          <w:rFonts w:ascii="Times New Roman" w:hAnsi="Times New Roman" w:cs="Times New Roman"/>
          <w:b/>
          <w:i/>
          <w:sz w:val="28"/>
          <w:szCs w:val="28"/>
        </w:rPr>
        <w:t>года.</w:t>
      </w:r>
      <w:r w:rsidRPr="00EE598C">
        <w:rPr>
          <w:rFonts w:ascii="Times New Roman" w:hAnsi="Times New Roman" w:cs="Times New Roman"/>
          <w:b/>
          <w:sz w:val="28"/>
          <w:szCs w:val="28"/>
        </w:rPr>
        <w:t xml:space="preserve"> </w:t>
      </w:r>
    </w:p>
    <w:p w:rsidR="00EE598C" w:rsidRPr="00EE598C" w:rsidRDefault="00EE598C" w:rsidP="00EE598C">
      <w:pPr>
        <w:jc w:val="both"/>
        <w:rPr>
          <w:rFonts w:ascii="Times New Roman" w:hAnsi="Times New Roman" w:cs="Times New Roman"/>
          <w:b/>
          <w:i/>
          <w:sz w:val="28"/>
          <w:szCs w:val="28"/>
        </w:rPr>
      </w:pPr>
      <w:r w:rsidRPr="00EE598C">
        <w:rPr>
          <w:rFonts w:ascii="Times New Roman" w:hAnsi="Times New Roman" w:cs="Times New Roman"/>
          <w:i/>
          <w:sz w:val="28"/>
          <w:szCs w:val="28"/>
        </w:rPr>
        <w:t xml:space="preserve">1.6. </w:t>
      </w:r>
      <w:r w:rsidRPr="00EE598C">
        <w:rPr>
          <w:rFonts w:ascii="Times New Roman" w:hAnsi="Times New Roman" w:cs="Times New Roman"/>
          <w:b/>
          <w:i/>
          <w:sz w:val="28"/>
          <w:szCs w:val="28"/>
        </w:rPr>
        <w:t>Локальные акты:</w:t>
      </w:r>
    </w:p>
    <w:p w:rsidR="00EE598C" w:rsidRPr="00EE598C" w:rsidRDefault="00EE598C" w:rsidP="00EE598C">
      <w:pPr>
        <w:widowControl w:val="0"/>
        <w:autoSpaceDE w:val="0"/>
        <w:autoSpaceDN w:val="0"/>
        <w:adjustRightInd w:val="0"/>
        <w:spacing w:line="312" w:lineRule="auto"/>
        <w:jc w:val="both"/>
        <w:rPr>
          <w:rFonts w:ascii="Times New Roman" w:hAnsi="Times New Roman" w:cs="Times New Roman"/>
          <w:sz w:val="28"/>
          <w:szCs w:val="28"/>
        </w:rPr>
      </w:pPr>
      <w:r w:rsidRPr="00EE598C">
        <w:rPr>
          <w:rFonts w:ascii="Times New Roman" w:hAnsi="Times New Roman" w:cs="Times New Roman"/>
          <w:sz w:val="28"/>
          <w:szCs w:val="28"/>
        </w:rPr>
        <w:lastRenderedPageBreak/>
        <w:t>Виды Локальных актов детского сада:</w:t>
      </w:r>
    </w:p>
    <w:p w:rsidR="00EE598C" w:rsidRPr="00EE598C" w:rsidRDefault="00EE598C" w:rsidP="00EE598C">
      <w:pPr>
        <w:widowControl w:val="0"/>
        <w:autoSpaceDE w:val="0"/>
        <w:autoSpaceDN w:val="0"/>
        <w:adjustRightInd w:val="0"/>
        <w:spacing w:line="312" w:lineRule="auto"/>
        <w:jc w:val="both"/>
        <w:rPr>
          <w:rFonts w:ascii="Times New Roman" w:hAnsi="Times New Roman" w:cs="Times New Roman"/>
          <w:sz w:val="28"/>
          <w:szCs w:val="28"/>
        </w:rPr>
      </w:pPr>
      <w:r w:rsidRPr="00EE598C">
        <w:rPr>
          <w:rFonts w:ascii="Times New Roman" w:hAnsi="Times New Roman" w:cs="Times New Roman"/>
          <w:sz w:val="28"/>
          <w:szCs w:val="28"/>
        </w:rPr>
        <w:t xml:space="preserve">      - правила;</w:t>
      </w:r>
    </w:p>
    <w:p w:rsidR="00EE598C" w:rsidRPr="00EE598C" w:rsidRDefault="00EE598C" w:rsidP="00EE598C">
      <w:pPr>
        <w:widowControl w:val="0"/>
        <w:autoSpaceDE w:val="0"/>
        <w:autoSpaceDN w:val="0"/>
        <w:adjustRightInd w:val="0"/>
        <w:spacing w:line="312" w:lineRule="auto"/>
        <w:jc w:val="both"/>
        <w:rPr>
          <w:rFonts w:ascii="Times New Roman" w:hAnsi="Times New Roman" w:cs="Times New Roman"/>
          <w:sz w:val="28"/>
          <w:szCs w:val="28"/>
        </w:rPr>
      </w:pPr>
      <w:r w:rsidRPr="00EE598C">
        <w:rPr>
          <w:rFonts w:ascii="Times New Roman" w:hAnsi="Times New Roman" w:cs="Times New Roman"/>
          <w:sz w:val="28"/>
          <w:szCs w:val="28"/>
        </w:rPr>
        <w:t xml:space="preserve">      - положения;</w:t>
      </w:r>
    </w:p>
    <w:p w:rsidR="00EE598C" w:rsidRPr="00EE598C" w:rsidRDefault="00EE598C" w:rsidP="00EE598C">
      <w:pPr>
        <w:widowControl w:val="0"/>
        <w:autoSpaceDE w:val="0"/>
        <w:autoSpaceDN w:val="0"/>
        <w:adjustRightInd w:val="0"/>
        <w:spacing w:line="312" w:lineRule="auto"/>
        <w:ind w:firstLine="360"/>
        <w:jc w:val="both"/>
        <w:rPr>
          <w:rFonts w:ascii="Times New Roman" w:hAnsi="Times New Roman" w:cs="Times New Roman"/>
          <w:sz w:val="28"/>
          <w:szCs w:val="28"/>
        </w:rPr>
      </w:pPr>
      <w:r w:rsidRPr="00EE598C">
        <w:rPr>
          <w:rFonts w:ascii="Times New Roman" w:hAnsi="Times New Roman" w:cs="Times New Roman"/>
          <w:sz w:val="28"/>
          <w:szCs w:val="28"/>
        </w:rPr>
        <w:t>- инструкции;</w:t>
      </w:r>
    </w:p>
    <w:p w:rsidR="00EE598C" w:rsidRPr="00EE598C" w:rsidRDefault="00EE598C" w:rsidP="00EE598C">
      <w:pPr>
        <w:widowControl w:val="0"/>
        <w:autoSpaceDE w:val="0"/>
        <w:autoSpaceDN w:val="0"/>
        <w:adjustRightInd w:val="0"/>
        <w:spacing w:line="312" w:lineRule="auto"/>
        <w:ind w:firstLine="360"/>
        <w:jc w:val="both"/>
        <w:rPr>
          <w:rFonts w:ascii="Times New Roman" w:hAnsi="Times New Roman" w:cs="Times New Roman"/>
          <w:sz w:val="28"/>
          <w:szCs w:val="28"/>
        </w:rPr>
      </w:pPr>
      <w:r w:rsidRPr="00EE598C">
        <w:rPr>
          <w:rFonts w:ascii="Times New Roman" w:hAnsi="Times New Roman" w:cs="Times New Roman"/>
          <w:sz w:val="28"/>
          <w:szCs w:val="28"/>
        </w:rPr>
        <w:t>- приказы.</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b/>
          <w:sz w:val="28"/>
          <w:szCs w:val="28"/>
        </w:rPr>
        <w:t>2. Право владения. Использование материально-технической базы.</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2.1. На каких площадях ведётся образовательная деятельность (собственность, оперативное управление, аренда)</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sz w:val="28"/>
          <w:szCs w:val="28"/>
        </w:rPr>
        <w:t xml:space="preserve">Документы на право пользования площадями: Постановление Главы администрации Арского района № </w:t>
      </w:r>
      <w:r w:rsidRPr="00EE598C">
        <w:rPr>
          <w:rFonts w:ascii="Times New Roman" w:hAnsi="Times New Roman" w:cs="Times New Roman"/>
          <w:sz w:val="28"/>
          <w:szCs w:val="28"/>
          <w:lang w:val="tt-RU"/>
        </w:rPr>
        <w:t>674</w:t>
      </w:r>
      <w:r w:rsidRPr="00EE598C">
        <w:rPr>
          <w:rFonts w:ascii="Times New Roman" w:hAnsi="Times New Roman" w:cs="Times New Roman"/>
          <w:sz w:val="28"/>
          <w:szCs w:val="28"/>
        </w:rPr>
        <w:t xml:space="preserve"> от </w:t>
      </w:r>
      <w:r w:rsidRPr="00EE598C">
        <w:rPr>
          <w:rFonts w:ascii="Times New Roman" w:hAnsi="Times New Roman" w:cs="Times New Roman"/>
          <w:sz w:val="28"/>
          <w:szCs w:val="28"/>
          <w:lang w:val="tt-RU"/>
        </w:rPr>
        <w:t>01 июня 2012</w:t>
      </w:r>
      <w:r w:rsidRPr="00EE598C">
        <w:rPr>
          <w:rFonts w:ascii="Times New Roman" w:hAnsi="Times New Roman" w:cs="Times New Roman"/>
          <w:sz w:val="28"/>
          <w:szCs w:val="28"/>
        </w:rPr>
        <w:t xml:space="preserve">  года «О предоставлении  земельного участка  на право  ограниченного пользования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2. Договор безвозмездного пользования муниципальным имуществом междумуниципальным бюджетным общеобразовательным учреждением «Ашитбашская СОШ»  Арского муниципального района Республики Татарстан.</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    Договор №1 от 04 июня 2012г</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Территория  муниципального бюджетного дошкольного образовательного учреждения «Ашитбашский детский сад» расположена  село Ашитбаш.  </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rPr>
        <w:t xml:space="preserve">  Площадь  территории – </w:t>
      </w:r>
      <w:r w:rsidRPr="00EE598C">
        <w:rPr>
          <w:rFonts w:ascii="Times New Roman" w:hAnsi="Times New Roman" w:cs="Times New Roman"/>
          <w:sz w:val="28"/>
          <w:szCs w:val="28"/>
          <w:lang w:val="tt-RU"/>
        </w:rPr>
        <w:t xml:space="preserve">16198  </w:t>
      </w:r>
      <w:r w:rsidRPr="00EE598C">
        <w:rPr>
          <w:rFonts w:ascii="Times New Roman" w:hAnsi="Times New Roman" w:cs="Times New Roman"/>
          <w:sz w:val="28"/>
          <w:szCs w:val="28"/>
        </w:rPr>
        <w:t>кв.м. свидетельства  на право собственности на землю серия 16 АК-659935</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В территории имеются: здания, сооружения, двор, сад, огород, хозяйственная зона, цветники, физкультурно – игровая   зона. </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2.3. Требования к зданию образовательного учреждения.</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а)Санитарно-эпидемиологическое  заключение № 16.03.02.000М.000</w:t>
      </w:r>
      <w:r w:rsidRPr="00EE598C">
        <w:rPr>
          <w:rFonts w:ascii="Times New Roman" w:hAnsi="Times New Roman" w:cs="Times New Roman"/>
          <w:sz w:val="28"/>
          <w:szCs w:val="28"/>
          <w:lang w:val="tt-RU"/>
        </w:rPr>
        <w:t>071</w:t>
      </w:r>
      <w:r w:rsidRPr="00EE598C">
        <w:rPr>
          <w:rFonts w:ascii="Times New Roman" w:hAnsi="Times New Roman" w:cs="Times New Roman"/>
          <w:sz w:val="28"/>
          <w:szCs w:val="28"/>
        </w:rPr>
        <w:t xml:space="preserve">.11.12 от 19.11.2012г., выданное </w:t>
      </w:r>
      <w:r w:rsidRPr="00EE598C">
        <w:rPr>
          <w:rFonts w:ascii="Times New Roman" w:hAnsi="Times New Roman" w:cs="Times New Roman"/>
          <w:color w:val="000000"/>
          <w:sz w:val="28"/>
          <w:szCs w:val="28"/>
          <w:lang w:val="tt-RU"/>
        </w:rPr>
        <w:t xml:space="preserve">территориальным отделом Управления            Роспотребнадзора  Республики   Татарстан    в Высокогорском районе  по Арскому муниципальному  району, </w:t>
      </w:r>
      <w:r w:rsidRPr="00EE598C">
        <w:rPr>
          <w:rFonts w:ascii="Times New Roman" w:hAnsi="Times New Roman" w:cs="Times New Roman"/>
          <w:sz w:val="28"/>
          <w:szCs w:val="28"/>
        </w:rPr>
        <w:t>подтверждающее, что образовательное учреждение соответствует государственным санитарно-эпидемиологическим правилам и нормативам при осуществлении образовательной деятельности на неограниченный срок.</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lastRenderedPageBreak/>
        <w:t xml:space="preserve">   Проект детского сада в с Ашитбаш  на 19</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воспитанников. Фактиче</w:t>
      </w:r>
      <w:r>
        <w:rPr>
          <w:rFonts w:ascii="Times New Roman" w:hAnsi="Times New Roman" w:cs="Times New Roman"/>
          <w:sz w:val="28"/>
          <w:szCs w:val="28"/>
        </w:rPr>
        <w:t>ская  наполняемость  на 01.09.16</w:t>
      </w:r>
      <w:r w:rsidRPr="00EE598C">
        <w:rPr>
          <w:rFonts w:ascii="Times New Roman" w:hAnsi="Times New Roman" w:cs="Times New Roman"/>
          <w:sz w:val="28"/>
          <w:szCs w:val="28"/>
        </w:rPr>
        <w:t xml:space="preserve"> –</w:t>
      </w:r>
      <w:r>
        <w:rPr>
          <w:rFonts w:ascii="Times New Roman" w:hAnsi="Times New Roman" w:cs="Times New Roman"/>
          <w:sz w:val="28"/>
          <w:szCs w:val="28"/>
        </w:rPr>
        <w:t>20</w:t>
      </w:r>
      <w:r w:rsidRPr="00EE598C">
        <w:rPr>
          <w:rFonts w:ascii="Times New Roman" w:hAnsi="Times New Roman" w:cs="Times New Roman"/>
          <w:sz w:val="28"/>
          <w:szCs w:val="28"/>
        </w:rPr>
        <w:t xml:space="preserve"> воспитанников (100 %).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Общая  площадь  учебного  здания – </w:t>
      </w:r>
      <w:r w:rsidRPr="00EE598C">
        <w:rPr>
          <w:rFonts w:ascii="Times New Roman" w:hAnsi="Times New Roman" w:cs="Times New Roman"/>
          <w:bCs/>
          <w:sz w:val="28"/>
          <w:szCs w:val="28"/>
        </w:rPr>
        <w:t xml:space="preserve">256,7  </w:t>
      </w:r>
      <w:r w:rsidRPr="00EE598C">
        <w:rPr>
          <w:rFonts w:ascii="Times New Roman" w:hAnsi="Times New Roman" w:cs="Times New Roman"/>
          <w:sz w:val="28"/>
          <w:szCs w:val="28"/>
        </w:rPr>
        <w:t xml:space="preserve"> кв.м. На 1 учащегося – 8,02кв.м.</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МБДОУ  работает в одну с 7.00 до 16.00.</w:t>
      </w:r>
      <w:r w:rsidRPr="00EE598C">
        <w:rPr>
          <w:rFonts w:ascii="Times New Roman" w:hAnsi="Times New Roman" w:cs="Times New Roman"/>
          <w:b/>
          <w:sz w:val="28"/>
          <w:szCs w:val="28"/>
        </w:rPr>
        <w:t xml:space="preserve"> </w:t>
      </w:r>
      <w:r w:rsidRPr="00EE598C">
        <w:rPr>
          <w:rFonts w:ascii="Times New Roman" w:hAnsi="Times New Roman" w:cs="Times New Roman"/>
          <w:sz w:val="28"/>
          <w:szCs w:val="28"/>
        </w:rPr>
        <w:t>Здание и территория МБДОУ поддерживаются в хорошем состоянии.</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w:t>
      </w:r>
      <w:r w:rsidRPr="00EE598C">
        <w:rPr>
          <w:rFonts w:ascii="Times New Roman" w:hAnsi="Times New Roman" w:cs="Times New Roman"/>
          <w:b/>
          <w:sz w:val="28"/>
          <w:szCs w:val="28"/>
        </w:rPr>
        <w:t xml:space="preserve">  </w:t>
      </w:r>
      <w:r w:rsidRPr="00EE598C">
        <w:rPr>
          <w:rFonts w:ascii="Times New Roman" w:hAnsi="Times New Roman" w:cs="Times New Roman"/>
          <w:sz w:val="28"/>
          <w:szCs w:val="28"/>
        </w:rPr>
        <w:t>Зал обеспечен необходимым спортивным инвентарём для проведения занятий физической культуры и внеклассных мероприятий. мячи, гири, лыжи ,стулья находятся в хорошем состоянии. Оснащенность  спортинвентарём составляет 45%, в частности гимнастика - 40%, спортивные игры- 43%</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Материально-техническая база и квалифицированные кадры обеспечивают выполнение программ по физической культуре  в  полном объеме  и  полноценной  организации  внеурочной  спортивно-оздоровительной работы.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Столовая  позволяет  организацию  горячего питания  работников  и  воспитанников  в  соответствии  с  требованиями  СанПиНа. Горячим  питанием  охвачены  все  воспитанники (</w:t>
      </w:r>
      <w:r w:rsidRPr="00EE598C">
        <w:rPr>
          <w:rFonts w:ascii="Times New Roman" w:hAnsi="Times New Roman" w:cs="Times New Roman"/>
          <w:sz w:val="28"/>
          <w:szCs w:val="28"/>
          <w:lang w:val="tt-RU"/>
        </w:rPr>
        <w:t>25</w:t>
      </w:r>
      <w:r w:rsidRPr="00EE598C">
        <w:rPr>
          <w:rFonts w:ascii="Times New Roman" w:hAnsi="Times New Roman" w:cs="Times New Roman"/>
          <w:sz w:val="28"/>
          <w:szCs w:val="28"/>
        </w:rPr>
        <w:t>)</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Составлен договор «О совместной деятельности по медицинскому обслуживанию» между медицинским учреждением ГАУЗ «Арская ЦРБ» </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sz w:val="28"/>
          <w:szCs w:val="28"/>
        </w:rPr>
        <w:t xml:space="preserve"> 01.01.2014.</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2.4.Материально-техническая база.</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i/>
          <w:sz w:val="28"/>
          <w:szCs w:val="28"/>
        </w:rPr>
        <w:t xml:space="preserve"> </w:t>
      </w:r>
      <w:r w:rsidRPr="00EE598C">
        <w:rPr>
          <w:rFonts w:ascii="Times New Roman" w:hAnsi="Times New Roman" w:cs="Times New Roman"/>
          <w:sz w:val="28"/>
          <w:szCs w:val="28"/>
        </w:rPr>
        <w:t xml:space="preserve">Динамика изменений материально-технического состояния образования  за последние пять лет. Было приобретено: </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учебно-наглядных пособий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b/>
          <w:sz w:val="28"/>
          <w:szCs w:val="28"/>
        </w:rPr>
        <w:t xml:space="preserve">      3. Структура образовательного учреждения</w:t>
      </w:r>
      <w:r w:rsidRPr="00EE598C">
        <w:rPr>
          <w:rFonts w:ascii="Times New Roman" w:hAnsi="Times New Roman" w:cs="Times New Roman"/>
          <w:sz w:val="28"/>
          <w:szCs w:val="28"/>
        </w:rPr>
        <w:t xml:space="preserve"> </w:t>
      </w:r>
      <w:r w:rsidRPr="00EE598C">
        <w:rPr>
          <w:rFonts w:ascii="Times New Roman" w:hAnsi="Times New Roman" w:cs="Times New Roman"/>
          <w:b/>
          <w:sz w:val="28"/>
          <w:szCs w:val="28"/>
        </w:rPr>
        <w:t>и система управления</w:t>
      </w:r>
      <w:r w:rsidRPr="00EE598C">
        <w:rPr>
          <w:rFonts w:ascii="Times New Roman" w:hAnsi="Times New Roman" w:cs="Times New Roman"/>
          <w:sz w:val="28"/>
          <w:szCs w:val="28"/>
        </w:rPr>
        <w:t>.</w:t>
      </w:r>
    </w:p>
    <w:p w:rsidR="00EE598C" w:rsidRPr="00EE598C" w:rsidRDefault="00EE598C" w:rsidP="00EE598C">
      <w:pPr>
        <w:contextualSpacing/>
        <w:jc w:val="both"/>
        <w:rPr>
          <w:rFonts w:ascii="Times New Roman" w:hAnsi="Times New Roman" w:cs="Times New Roman"/>
          <w:color w:val="000000"/>
          <w:sz w:val="28"/>
          <w:szCs w:val="28"/>
        </w:rPr>
      </w:pPr>
      <w:r w:rsidRPr="00EE598C">
        <w:rPr>
          <w:rFonts w:ascii="Times New Roman" w:hAnsi="Times New Roman" w:cs="Times New Roman"/>
          <w:i/>
          <w:sz w:val="28"/>
          <w:szCs w:val="28"/>
        </w:rPr>
        <w:t>Оценка эффективности и системы управления содержанием и качеством подготовки образовательного учреждения.</w:t>
      </w:r>
      <w:r w:rsidRPr="00EE598C">
        <w:rPr>
          <w:rFonts w:ascii="Times New Roman" w:hAnsi="Times New Roman" w:cs="Times New Roman"/>
          <w:color w:val="000000"/>
          <w:sz w:val="28"/>
          <w:szCs w:val="28"/>
        </w:rPr>
        <w:t xml:space="preserve"> </w:t>
      </w:r>
    </w:p>
    <w:p w:rsidR="00EE598C" w:rsidRPr="00EE598C" w:rsidRDefault="00EE598C" w:rsidP="00EE598C">
      <w:pPr>
        <w:contextualSpacing/>
        <w:jc w:val="both"/>
        <w:rPr>
          <w:rFonts w:ascii="Times New Roman" w:hAnsi="Times New Roman" w:cs="Times New Roman"/>
          <w:sz w:val="28"/>
          <w:szCs w:val="28"/>
          <w:lang w:val="tt-RU"/>
        </w:rPr>
      </w:pPr>
      <w:r w:rsidRPr="00EE598C">
        <w:rPr>
          <w:rFonts w:ascii="Times New Roman" w:hAnsi="Times New Roman" w:cs="Times New Roman"/>
          <w:color w:val="000000"/>
          <w:sz w:val="28"/>
          <w:szCs w:val="28"/>
        </w:rPr>
        <w:t>3.1. Управление МБДОУ  строится  на принципах  единоначалия и самоуправления. Непосредственное  руководство Учреждением осуществляет заведующий,</w:t>
      </w:r>
      <w:r w:rsidRPr="00EE598C">
        <w:rPr>
          <w:rFonts w:ascii="Times New Roman" w:hAnsi="Times New Roman" w:cs="Times New Roman"/>
          <w:sz w:val="28"/>
          <w:szCs w:val="28"/>
        </w:rPr>
        <w:t xml:space="preserve"> назначаемый  Учредителем  и прошедший соответствующую аттестацию</w:t>
      </w:r>
      <w:r w:rsidRPr="00EE598C">
        <w:rPr>
          <w:rFonts w:ascii="Times New Roman" w:hAnsi="Times New Roman" w:cs="Times New Roman"/>
          <w:sz w:val="28"/>
          <w:szCs w:val="28"/>
          <w:lang w:val="tt-RU"/>
        </w:rPr>
        <w:t>. Управленческая деятельность администрации направлена на достижение эффективности и качества учебно- воспитательного процесса и реализацию целей обучения.</w:t>
      </w:r>
    </w:p>
    <w:p w:rsidR="00EE598C" w:rsidRPr="00EE598C" w:rsidRDefault="00EE598C" w:rsidP="00EE598C">
      <w:pPr>
        <w:ind w:firstLine="709"/>
        <w:contextualSpacing/>
        <w:jc w:val="both"/>
        <w:rPr>
          <w:rFonts w:ascii="Times New Roman" w:hAnsi="Times New Roman" w:cs="Times New Roman"/>
          <w:color w:val="000000"/>
          <w:sz w:val="28"/>
          <w:szCs w:val="28"/>
        </w:rPr>
      </w:pPr>
      <w:r w:rsidRPr="00EE598C">
        <w:rPr>
          <w:rFonts w:ascii="Times New Roman" w:hAnsi="Times New Roman" w:cs="Times New Roman"/>
          <w:color w:val="000000"/>
          <w:sz w:val="28"/>
          <w:szCs w:val="28"/>
        </w:rPr>
        <w:t>Органами  самоуправления МБДОУ являются: Совет МБДОУ, педагогический Совет, общее собрание трудового коллектива.</w:t>
      </w:r>
    </w:p>
    <w:p w:rsidR="00EE598C" w:rsidRPr="00EE598C" w:rsidRDefault="00EE598C" w:rsidP="00EE598C">
      <w:pPr>
        <w:ind w:firstLine="709"/>
        <w:contextualSpacing/>
        <w:jc w:val="both"/>
        <w:rPr>
          <w:rFonts w:ascii="Times New Roman" w:hAnsi="Times New Roman" w:cs="Times New Roman"/>
          <w:color w:val="000000"/>
          <w:sz w:val="28"/>
          <w:szCs w:val="28"/>
        </w:rPr>
      </w:pPr>
      <w:r w:rsidRPr="00EE598C">
        <w:rPr>
          <w:rFonts w:ascii="Times New Roman" w:hAnsi="Times New Roman" w:cs="Times New Roman"/>
          <w:color w:val="000000"/>
          <w:sz w:val="28"/>
          <w:szCs w:val="28"/>
        </w:rPr>
        <w:lastRenderedPageBreak/>
        <w:t>Совет детсада  состоит из  родителей и педагогических работников детского сада. Он утверждает Программу развития детсада, отдельные локальные акты, рассматривает  жалобы  на нарушение  административных прав, закрепленных Уставом детского сада.</w:t>
      </w:r>
    </w:p>
    <w:p w:rsidR="00EE598C" w:rsidRPr="00EE598C" w:rsidRDefault="00EE598C" w:rsidP="00EE598C">
      <w:pPr>
        <w:ind w:firstLine="709"/>
        <w:contextualSpacing/>
        <w:jc w:val="both"/>
        <w:rPr>
          <w:rFonts w:ascii="Times New Roman" w:hAnsi="Times New Roman" w:cs="Times New Roman"/>
          <w:color w:val="000000"/>
          <w:sz w:val="28"/>
          <w:szCs w:val="28"/>
        </w:rPr>
      </w:pPr>
      <w:r w:rsidRPr="00EE598C">
        <w:rPr>
          <w:rFonts w:ascii="Times New Roman" w:hAnsi="Times New Roman" w:cs="Times New Roman"/>
          <w:color w:val="000000"/>
          <w:sz w:val="28"/>
          <w:szCs w:val="28"/>
        </w:rPr>
        <w:t>В целях  развития  и совершенствования учебно - воспитательного процесса, повышения профессионального  мастерства и творческого роста  воспитателей в МБДОУ  действует педагогический совет.</w:t>
      </w:r>
    </w:p>
    <w:p w:rsidR="00EE598C" w:rsidRPr="00EE598C" w:rsidRDefault="00EE598C" w:rsidP="00EE598C">
      <w:pPr>
        <w:ind w:firstLine="709"/>
        <w:contextualSpacing/>
        <w:jc w:val="both"/>
        <w:rPr>
          <w:rFonts w:ascii="Times New Roman" w:hAnsi="Times New Roman" w:cs="Times New Roman"/>
          <w:color w:val="000000"/>
          <w:sz w:val="28"/>
          <w:szCs w:val="28"/>
        </w:rPr>
      </w:pPr>
      <w:r w:rsidRPr="00EE598C">
        <w:rPr>
          <w:rFonts w:ascii="Times New Roman" w:hAnsi="Times New Roman" w:cs="Times New Roman"/>
          <w:color w:val="000000"/>
          <w:sz w:val="28"/>
          <w:szCs w:val="28"/>
        </w:rPr>
        <w:t>Полномочия  коллектива МБДОУ осуществляются общим собранием коллектива, которое собирается по мере необходимости. Общее  собрание  принимает  Устав МБДОУ, Правила внутреннего распорядка,  утверждает  Коллективный договор.</w:t>
      </w:r>
    </w:p>
    <w:p w:rsidR="00EE598C" w:rsidRPr="00EE598C" w:rsidRDefault="00EE598C" w:rsidP="00EE598C">
      <w:pPr>
        <w:ind w:firstLine="709"/>
        <w:contextualSpacing/>
        <w:jc w:val="both"/>
        <w:rPr>
          <w:rFonts w:ascii="Times New Roman" w:hAnsi="Times New Roman" w:cs="Times New Roman"/>
          <w:color w:val="000000"/>
          <w:sz w:val="28"/>
          <w:szCs w:val="28"/>
        </w:rPr>
      </w:pPr>
      <w:r w:rsidRPr="00EE598C">
        <w:rPr>
          <w:rFonts w:ascii="Times New Roman" w:hAnsi="Times New Roman" w:cs="Times New Roman"/>
          <w:color w:val="000000"/>
          <w:sz w:val="28"/>
          <w:szCs w:val="28"/>
        </w:rPr>
        <w:t xml:space="preserve"> Организация управлением образовательным учреждением соответствует уставным требованиям.</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b/>
          <w:sz w:val="28"/>
          <w:szCs w:val="28"/>
        </w:rPr>
        <w:t>4. Контингент образовательного учреждения</w:t>
      </w:r>
      <w:r w:rsidRPr="00EE598C">
        <w:rPr>
          <w:rFonts w:ascii="Times New Roman" w:hAnsi="Times New Roman" w:cs="Times New Roman"/>
          <w:sz w:val="28"/>
          <w:szCs w:val="28"/>
        </w:rPr>
        <w:t>.</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4.1. Фактическое количество воспитанников – </w:t>
      </w:r>
      <w:r>
        <w:rPr>
          <w:rFonts w:ascii="Times New Roman" w:hAnsi="Times New Roman" w:cs="Times New Roman"/>
          <w:sz w:val="28"/>
          <w:szCs w:val="28"/>
        </w:rPr>
        <w:t>20</w:t>
      </w: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Количество обучающихся  на каждой образовательной ступени: младшая группа-</w:t>
      </w:r>
      <w:r>
        <w:rPr>
          <w:rFonts w:ascii="Times New Roman" w:hAnsi="Times New Roman" w:cs="Times New Roman"/>
          <w:sz w:val="28"/>
          <w:szCs w:val="28"/>
        </w:rPr>
        <w:t xml:space="preserve">8, средняя группа-3 </w:t>
      </w:r>
      <w:r w:rsidRPr="00EE598C">
        <w:rPr>
          <w:rFonts w:ascii="Times New Roman" w:hAnsi="Times New Roman" w:cs="Times New Roman"/>
          <w:sz w:val="28"/>
          <w:szCs w:val="28"/>
        </w:rPr>
        <w:t>, старшая группа -</w:t>
      </w:r>
      <w:r>
        <w:rPr>
          <w:rFonts w:ascii="Times New Roman" w:hAnsi="Times New Roman" w:cs="Times New Roman"/>
          <w:sz w:val="28"/>
          <w:szCs w:val="28"/>
        </w:rPr>
        <w:t>3,подготовительная-6</w:t>
      </w:r>
      <w:r w:rsidRPr="00EE598C">
        <w:rPr>
          <w:rFonts w:ascii="Times New Roman" w:hAnsi="Times New Roman" w:cs="Times New Roman"/>
          <w:sz w:val="28"/>
          <w:szCs w:val="28"/>
        </w:rPr>
        <w:t xml:space="preserve">человек.  </w:t>
      </w:r>
    </w:p>
    <w:p w:rsidR="00EE598C" w:rsidRPr="00EE598C" w:rsidRDefault="00EE598C" w:rsidP="00EE598C">
      <w:pPr>
        <w:pStyle w:val="a8"/>
        <w:ind w:left="0"/>
        <w:jc w:val="both"/>
        <w:rPr>
          <w:rFonts w:ascii="Times New Roman" w:hAnsi="Times New Roman"/>
          <w:sz w:val="28"/>
          <w:szCs w:val="28"/>
        </w:rPr>
      </w:pPr>
      <w:r w:rsidRPr="00EE598C">
        <w:rPr>
          <w:rFonts w:ascii="Times New Roman" w:hAnsi="Times New Roman"/>
          <w:sz w:val="28"/>
          <w:szCs w:val="28"/>
        </w:rPr>
        <w:t xml:space="preserve">- продолжительность занятии для  детей  применяется «ступенчатый»  метод  постепенного  наращивания  учебной  нагрузки.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4.2. Структура групп:</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lang w:val="tt-RU"/>
        </w:rPr>
        <w:t xml:space="preserve">    </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В 2011 – 2012 учебном году  2 группы, в которых обучаются  34 воспитанников</w:t>
      </w:r>
      <w:r w:rsidRPr="00EE598C">
        <w:rPr>
          <w:rFonts w:ascii="Times New Roman" w:hAnsi="Times New Roman" w:cs="Times New Roman"/>
          <w:sz w:val="28"/>
          <w:szCs w:val="28"/>
          <w:lang w:val="tt-RU"/>
        </w:rPr>
        <w:t>.</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В 2012 – 2013 учебном году  2 группы, в которых</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обучаются  35 воспитанников</w:t>
      </w:r>
      <w:r w:rsidRPr="00EE598C">
        <w:rPr>
          <w:rFonts w:ascii="Times New Roman" w:hAnsi="Times New Roman" w:cs="Times New Roman"/>
          <w:sz w:val="28"/>
          <w:szCs w:val="28"/>
          <w:lang w:val="tt-RU"/>
        </w:rPr>
        <w:t>.</w:t>
      </w:r>
    </w:p>
    <w:p w:rsidR="00EE598C" w:rsidRPr="00EE598C" w:rsidRDefault="00EE598C" w:rsidP="00EE598C">
      <w:pPr>
        <w:jc w:val="both"/>
        <w:rPr>
          <w:rFonts w:ascii="Times New Roman" w:hAnsi="Times New Roman" w:cs="Times New Roman"/>
          <w:sz w:val="28"/>
          <w:szCs w:val="28"/>
          <w:lang w:val="en-US"/>
        </w:rPr>
      </w:pP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В 2013 – 2014 учебном году  2 группы в которых  обучаются  32 воспитанников</w:t>
      </w:r>
      <w:r w:rsidRPr="00EE598C">
        <w:rPr>
          <w:rFonts w:ascii="Times New Roman" w:hAnsi="Times New Roman" w:cs="Times New Roman"/>
          <w:sz w:val="28"/>
          <w:szCs w:val="28"/>
          <w:lang w:val="tt-RU"/>
        </w:rPr>
        <w:t>.</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В  2014-15 учебном году 2 группы в которых обучаются 28 воспитанников.</w:t>
      </w:r>
    </w:p>
    <w:p w:rsid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В 2015-16 учебном году 1 группа в которое обучаются 19 воспитанников.</w:t>
      </w:r>
    </w:p>
    <w:p w:rsidR="00EE598C" w:rsidRPr="00EE598C" w:rsidRDefault="00EE598C" w:rsidP="00EE598C">
      <w:pPr>
        <w:jc w:val="both"/>
        <w:rPr>
          <w:rFonts w:ascii="Times New Roman" w:hAnsi="Times New Roman" w:cs="Times New Roman"/>
          <w:sz w:val="28"/>
          <w:szCs w:val="28"/>
        </w:rPr>
      </w:pPr>
      <w:r>
        <w:rPr>
          <w:rFonts w:ascii="Times New Roman" w:hAnsi="Times New Roman" w:cs="Times New Roman"/>
          <w:sz w:val="28"/>
          <w:szCs w:val="28"/>
        </w:rPr>
        <w:t>В 2016-17 учебном году 1 группа в которое обучается 20 воспитанников.</w:t>
      </w:r>
    </w:p>
    <w:p w:rsidR="00EE598C" w:rsidRPr="00EE598C" w:rsidRDefault="00EE598C" w:rsidP="00EE598C">
      <w:pPr>
        <w:jc w:val="both"/>
        <w:rPr>
          <w:rFonts w:ascii="Times New Roman" w:hAnsi="Times New Roman" w:cs="Times New Roman"/>
          <w:sz w:val="28"/>
          <w:szCs w:val="28"/>
        </w:rPr>
      </w:pP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4.3. Сохранность контингента</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lastRenderedPageBreak/>
        <w:t xml:space="preserve">    Контингент МБДОУ состоит из воспитанников села </w:t>
      </w:r>
      <w:r w:rsidRPr="00EE598C">
        <w:rPr>
          <w:rFonts w:ascii="Times New Roman" w:hAnsi="Times New Roman" w:cs="Times New Roman"/>
          <w:sz w:val="28"/>
          <w:szCs w:val="28"/>
          <w:lang w:val="tt-RU"/>
        </w:rPr>
        <w:t>Ашитбаш, Наратлык</w:t>
      </w:r>
      <w:r w:rsidRPr="00EE598C">
        <w:rPr>
          <w:rFonts w:ascii="Times New Roman" w:hAnsi="Times New Roman" w:cs="Times New Roman"/>
          <w:sz w:val="28"/>
          <w:szCs w:val="28"/>
        </w:rPr>
        <w:t xml:space="preserve">  В МБДОУ нет отчисленных, все воспитанники дошкольного возраста охвачены обучением и воспитанием.  По привлечению детей в МБДОУ проводится целенаправленная работа. Дети дошкольного возраста до 6,5 лет, проживающие на  территории  с.</w:t>
      </w:r>
      <w:r w:rsidRPr="00EE598C">
        <w:rPr>
          <w:rFonts w:ascii="Times New Roman" w:hAnsi="Times New Roman" w:cs="Times New Roman"/>
          <w:sz w:val="28"/>
          <w:szCs w:val="28"/>
          <w:lang w:val="tt-RU"/>
        </w:rPr>
        <w:t xml:space="preserve">Ашитбаш </w:t>
      </w:r>
      <w:r w:rsidRPr="00EE598C">
        <w:rPr>
          <w:rFonts w:ascii="Times New Roman" w:hAnsi="Times New Roman" w:cs="Times New Roman"/>
          <w:sz w:val="28"/>
          <w:szCs w:val="28"/>
        </w:rPr>
        <w:t>посещают   «</w:t>
      </w:r>
      <w:r w:rsidRPr="00EE598C">
        <w:rPr>
          <w:rFonts w:ascii="Times New Roman" w:hAnsi="Times New Roman" w:cs="Times New Roman"/>
          <w:sz w:val="28"/>
          <w:szCs w:val="28"/>
          <w:lang w:val="tt-RU"/>
        </w:rPr>
        <w:t>Ашитбашшский детский сад</w:t>
      </w:r>
      <w:r w:rsidRPr="00EE598C">
        <w:rPr>
          <w:rFonts w:ascii="Times New Roman" w:hAnsi="Times New Roman" w:cs="Times New Roman"/>
          <w:sz w:val="28"/>
          <w:szCs w:val="28"/>
        </w:rPr>
        <w:t>»</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 xml:space="preserve"> Осуществляется сотрудничество учителей Ашитбашской СОШ  с  воспитателями детского сада. С целью плавного перехода воспитанников детского сада в начальную ступень школьного образования ведётся целенаправленное сотрудничество между учителями начальных классов и воспитателями детского сада.</w:t>
      </w:r>
    </w:p>
    <w:p w:rsidR="00EE598C" w:rsidRPr="00EE598C" w:rsidRDefault="00EE598C" w:rsidP="00EE598C">
      <w:pPr>
        <w:rPr>
          <w:rFonts w:ascii="Times New Roman" w:hAnsi="Times New Roman" w:cs="Times New Roman"/>
          <w:sz w:val="28"/>
          <w:szCs w:val="28"/>
        </w:rPr>
      </w:pPr>
    </w:p>
    <w:p w:rsidR="00EE598C" w:rsidRPr="00EE598C" w:rsidRDefault="00EE598C" w:rsidP="00EE598C">
      <w:pPr>
        <w:jc w:val="both"/>
        <w:rPr>
          <w:rFonts w:ascii="Times New Roman" w:hAnsi="Times New Roman" w:cs="Times New Roman"/>
          <w:i/>
          <w:sz w:val="28"/>
          <w:szCs w:val="28"/>
          <w:lang w:val="tt-RU"/>
        </w:rPr>
      </w:pPr>
      <w:r w:rsidRPr="00EE598C">
        <w:rPr>
          <w:rFonts w:ascii="Times New Roman" w:hAnsi="Times New Roman" w:cs="Times New Roman"/>
          <w:i/>
          <w:sz w:val="28"/>
          <w:szCs w:val="28"/>
        </w:rPr>
        <w:t>5.1. Учебный план</w:t>
      </w:r>
    </w:p>
    <w:p w:rsidR="00EE598C" w:rsidRPr="00EE598C" w:rsidRDefault="00EE598C" w:rsidP="00EE598C">
      <w:pPr>
        <w:jc w:val="center"/>
        <w:rPr>
          <w:rFonts w:ascii="Times New Roman" w:hAnsi="Times New Roman" w:cs="Times New Roman"/>
          <w:sz w:val="28"/>
          <w:szCs w:val="28"/>
        </w:rPr>
      </w:pPr>
      <w:r w:rsidRPr="00EE598C">
        <w:rPr>
          <w:rFonts w:ascii="Times New Roman" w:hAnsi="Times New Roman" w:cs="Times New Roman"/>
          <w:sz w:val="28"/>
          <w:szCs w:val="28"/>
        </w:rPr>
        <w:t xml:space="preserve">Пояснительная записка к учебному плану </w:t>
      </w:r>
    </w:p>
    <w:p w:rsidR="00EE598C" w:rsidRPr="00EE598C" w:rsidRDefault="00EE598C" w:rsidP="00EE598C">
      <w:pPr>
        <w:ind w:firstLine="540"/>
        <w:jc w:val="both"/>
        <w:rPr>
          <w:rFonts w:ascii="Times New Roman" w:hAnsi="Times New Roman" w:cs="Times New Roman"/>
          <w:sz w:val="28"/>
          <w:szCs w:val="28"/>
        </w:rPr>
      </w:pPr>
      <w:r w:rsidRPr="00EE598C">
        <w:rPr>
          <w:rFonts w:ascii="Times New Roman" w:hAnsi="Times New Roman" w:cs="Times New Roman"/>
          <w:sz w:val="28"/>
          <w:szCs w:val="28"/>
        </w:rPr>
        <w:t xml:space="preserve">Учебный  план МДБОУ "Ашитбашский детский сад " Арского </w:t>
      </w:r>
      <w:r>
        <w:rPr>
          <w:rFonts w:ascii="Times New Roman" w:hAnsi="Times New Roman" w:cs="Times New Roman"/>
          <w:sz w:val="28"/>
          <w:szCs w:val="28"/>
        </w:rPr>
        <w:t>муниципального района РТ на 2016/2017</w:t>
      </w:r>
      <w:r w:rsidRPr="00EE598C">
        <w:rPr>
          <w:rFonts w:ascii="Times New Roman" w:hAnsi="Times New Roman" w:cs="Times New Roman"/>
          <w:sz w:val="28"/>
          <w:szCs w:val="28"/>
        </w:rPr>
        <w:t xml:space="preserve"> учебный год составлен на основе:</w:t>
      </w:r>
    </w:p>
    <w:p w:rsidR="00EE598C" w:rsidRPr="00EE598C" w:rsidRDefault="00EE598C" w:rsidP="00EE598C">
      <w:pPr>
        <w:pStyle w:val="Style2"/>
        <w:widowControl/>
        <w:tabs>
          <w:tab w:val="left" w:pos="581"/>
        </w:tabs>
        <w:spacing w:line="240" w:lineRule="auto"/>
        <w:ind w:left="470" w:firstLine="0"/>
        <w:rPr>
          <w:rStyle w:val="FontStyle50"/>
          <w:sz w:val="28"/>
          <w:szCs w:val="28"/>
        </w:rPr>
      </w:pPr>
      <w:r w:rsidRPr="00EE598C">
        <w:rPr>
          <w:rStyle w:val="FontStyle50"/>
          <w:sz w:val="28"/>
          <w:szCs w:val="28"/>
        </w:rPr>
        <w:t>-</w:t>
      </w:r>
      <w:r w:rsidRPr="00EE598C">
        <w:rPr>
          <w:rStyle w:val="FontStyle50"/>
          <w:sz w:val="28"/>
          <w:szCs w:val="28"/>
        </w:rPr>
        <w:tab/>
        <w:t>Закона Российской Федерации «Об образовании» (в действующей редакции):</w:t>
      </w:r>
    </w:p>
    <w:p w:rsidR="00EE598C" w:rsidRPr="00EE598C" w:rsidRDefault="00EE598C" w:rsidP="00EE598C">
      <w:pPr>
        <w:pStyle w:val="Style2"/>
        <w:widowControl/>
        <w:tabs>
          <w:tab w:val="left" w:pos="576"/>
        </w:tabs>
        <w:spacing w:line="240" w:lineRule="auto"/>
        <w:rPr>
          <w:rStyle w:val="FontStyle50"/>
          <w:sz w:val="28"/>
          <w:szCs w:val="28"/>
        </w:rPr>
      </w:pPr>
      <w:r w:rsidRPr="00EE598C">
        <w:rPr>
          <w:rStyle w:val="FontStyle50"/>
          <w:sz w:val="28"/>
          <w:szCs w:val="28"/>
        </w:rPr>
        <w:t>-</w:t>
      </w:r>
      <w:r w:rsidRPr="00EE598C">
        <w:rPr>
          <w:rStyle w:val="FontStyle50"/>
          <w:sz w:val="28"/>
          <w:szCs w:val="28"/>
        </w:rPr>
        <w:tab/>
        <w:t xml:space="preserve">Закона Российской Федерации «О языках народов Российской Федерации» </w:t>
      </w:r>
      <w:r w:rsidRPr="00EE598C">
        <w:rPr>
          <w:rStyle w:val="FontStyle35"/>
          <w:sz w:val="28"/>
          <w:szCs w:val="28"/>
        </w:rPr>
        <w:t xml:space="preserve">МЬ </w:t>
      </w:r>
      <w:r w:rsidRPr="00EE598C">
        <w:rPr>
          <w:rStyle w:val="FontStyle50"/>
          <w:sz w:val="28"/>
          <w:szCs w:val="28"/>
        </w:rPr>
        <w:t>126-ФЗ от 24.07.1998г. (в действующей редакции);</w:t>
      </w:r>
    </w:p>
    <w:p w:rsidR="00EE598C" w:rsidRPr="00EE598C" w:rsidRDefault="00EE598C" w:rsidP="00EE598C">
      <w:pPr>
        <w:pStyle w:val="Style2"/>
        <w:widowControl/>
        <w:numPr>
          <w:ilvl w:val="0"/>
          <w:numId w:val="4"/>
        </w:numPr>
        <w:tabs>
          <w:tab w:val="left" w:pos="600"/>
        </w:tabs>
        <w:spacing w:before="10" w:line="240" w:lineRule="auto"/>
        <w:ind w:firstLine="461"/>
        <w:rPr>
          <w:rStyle w:val="FontStyle50"/>
          <w:sz w:val="28"/>
          <w:szCs w:val="28"/>
        </w:rPr>
      </w:pPr>
      <w:r w:rsidRPr="00EE598C">
        <w:rPr>
          <w:rStyle w:val="FontStyle50"/>
          <w:sz w:val="28"/>
          <w:szCs w:val="28"/>
        </w:rPr>
        <w:t xml:space="preserve">Федерального государственного образовательного стандарта начального общего образования (утвержден приказом Минобрнауки России от 6 октября </w:t>
      </w:r>
      <w:smartTag w:uri="urn:schemas-microsoft-com:office:smarttags" w:element="metricconverter">
        <w:smartTagPr>
          <w:attr w:name="ProductID" w:val="2009 г"/>
        </w:smartTagPr>
        <w:r w:rsidRPr="00EE598C">
          <w:rPr>
            <w:rStyle w:val="FontStyle50"/>
            <w:sz w:val="28"/>
            <w:szCs w:val="28"/>
          </w:rPr>
          <w:t>2009 г</w:t>
        </w:r>
      </w:smartTag>
      <w:r w:rsidRPr="00EE598C">
        <w:rPr>
          <w:rStyle w:val="FontStyle50"/>
          <w:sz w:val="28"/>
          <w:szCs w:val="28"/>
        </w:rPr>
        <w:t xml:space="preserve">. № 373, зарегистрирован в Минюсте России 22 декабря </w:t>
      </w:r>
      <w:smartTag w:uri="urn:schemas-microsoft-com:office:smarttags" w:element="metricconverter">
        <w:smartTagPr>
          <w:attr w:name="ProductID" w:val="2009 г"/>
        </w:smartTagPr>
        <w:r w:rsidRPr="00EE598C">
          <w:rPr>
            <w:rStyle w:val="FontStyle50"/>
            <w:sz w:val="28"/>
            <w:szCs w:val="28"/>
          </w:rPr>
          <w:t>2009 г</w:t>
        </w:r>
      </w:smartTag>
      <w:r w:rsidRPr="00EE598C">
        <w:rPr>
          <w:rStyle w:val="FontStyle50"/>
          <w:sz w:val="28"/>
          <w:szCs w:val="28"/>
        </w:rPr>
        <w:t>., регистрационный номер 17785);</w:t>
      </w:r>
    </w:p>
    <w:p w:rsidR="00EE598C" w:rsidRPr="00EE598C" w:rsidRDefault="00EE598C" w:rsidP="00EE598C">
      <w:pPr>
        <w:pStyle w:val="Style2"/>
        <w:widowControl/>
        <w:numPr>
          <w:ilvl w:val="0"/>
          <w:numId w:val="4"/>
        </w:numPr>
        <w:tabs>
          <w:tab w:val="left" w:pos="600"/>
        </w:tabs>
        <w:spacing w:before="10" w:line="240" w:lineRule="auto"/>
        <w:ind w:firstLine="461"/>
        <w:rPr>
          <w:rStyle w:val="FontStyle50"/>
          <w:sz w:val="28"/>
          <w:szCs w:val="28"/>
        </w:rPr>
      </w:pPr>
      <w:r w:rsidRPr="00EE598C">
        <w:rPr>
          <w:rStyle w:val="FontStyle50"/>
          <w:sz w:val="28"/>
          <w:szCs w:val="28"/>
        </w:rPr>
        <w:t xml:space="preserve">Федерального государственного образовательного стандарта основного общего образования (утвержден приказом Минобрнауки России от 17 декабря </w:t>
      </w:r>
      <w:smartTag w:uri="urn:schemas-microsoft-com:office:smarttags" w:element="metricconverter">
        <w:smartTagPr>
          <w:attr w:name="ProductID" w:val="2010 г"/>
        </w:smartTagPr>
        <w:r w:rsidRPr="00EE598C">
          <w:rPr>
            <w:rStyle w:val="FontStyle50"/>
            <w:sz w:val="28"/>
            <w:szCs w:val="28"/>
          </w:rPr>
          <w:t>2010 г</w:t>
        </w:r>
      </w:smartTag>
      <w:r w:rsidRPr="00EE598C">
        <w:rPr>
          <w:rStyle w:val="FontStyle50"/>
          <w:sz w:val="28"/>
          <w:szCs w:val="28"/>
        </w:rPr>
        <w:t xml:space="preserve">. № 1897, зарегистрирован в Минюсте России 1 февраля </w:t>
      </w:r>
      <w:smartTag w:uri="urn:schemas-microsoft-com:office:smarttags" w:element="metricconverter">
        <w:smartTagPr>
          <w:attr w:name="ProductID" w:val="2011 г"/>
        </w:smartTagPr>
        <w:r w:rsidRPr="00EE598C">
          <w:rPr>
            <w:rStyle w:val="FontStyle50"/>
            <w:sz w:val="28"/>
            <w:szCs w:val="28"/>
          </w:rPr>
          <w:t>2011 г</w:t>
        </w:r>
      </w:smartTag>
      <w:r w:rsidRPr="00EE598C">
        <w:rPr>
          <w:rStyle w:val="FontStyle50"/>
          <w:sz w:val="28"/>
          <w:szCs w:val="28"/>
        </w:rPr>
        <w:t>., регистрационный номер 19644);</w:t>
      </w:r>
    </w:p>
    <w:p w:rsidR="00EE598C" w:rsidRPr="00EE598C" w:rsidRDefault="00EE598C" w:rsidP="00EE598C">
      <w:pPr>
        <w:pStyle w:val="Style2"/>
        <w:widowControl/>
        <w:numPr>
          <w:ilvl w:val="0"/>
          <w:numId w:val="4"/>
        </w:numPr>
        <w:tabs>
          <w:tab w:val="left" w:pos="600"/>
        </w:tabs>
        <w:spacing w:before="5" w:line="240" w:lineRule="auto"/>
        <w:ind w:firstLine="461"/>
        <w:rPr>
          <w:rStyle w:val="FontStyle50"/>
          <w:sz w:val="28"/>
          <w:szCs w:val="28"/>
        </w:rPr>
      </w:pPr>
      <w:r w:rsidRPr="00EE598C">
        <w:rPr>
          <w:rStyle w:val="FontStyle50"/>
          <w:sz w:val="28"/>
          <w:szCs w:val="28"/>
        </w:rPr>
        <w:t xml:space="preserve">приказа Минобрнауки России от 26 ноября 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w:t>
      </w:r>
      <w:smartTag w:uri="urn:schemas-microsoft-com:office:smarttags" w:element="metricconverter">
        <w:smartTagPr>
          <w:attr w:name="ProductID" w:val="2009 г"/>
        </w:smartTagPr>
        <w:r w:rsidRPr="00EE598C">
          <w:rPr>
            <w:rStyle w:val="FontStyle50"/>
            <w:sz w:val="28"/>
            <w:szCs w:val="28"/>
          </w:rPr>
          <w:t>2009 г</w:t>
        </w:r>
      </w:smartTag>
      <w:r w:rsidRPr="00EE598C">
        <w:rPr>
          <w:rStyle w:val="FontStyle50"/>
          <w:sz w:val="28"/>
          <w:szCs w:val="28"/>
        </w:rPr>
        <w:t xml:space="preserve">. № 373» (зарегистрирован в Минюсте России 4 февраля </w:t>
      </w:r>
      <w:smartTag w:uri="urn:schemas-microsoft-com:office:smarttags" w:element="metricconverter">
        <w:smartTagPr>
          <w:attr w:name="ProductID" w:val="2011 г"/>
        </w:smartTagPr>
        <w:r w:rsidRPr="00EE598C">
          <w:rPr>
            <w:rStyle w:val="FontStyle50"/>
            <w:sz w:val="28"/>
            <w:szCs w:val="28"/>
          </w:rPr>
          <w:t>2011 г</w:t>
        </w:r>
      </w:smartTag>
      <w:r w:rsidRPr="00EE598C">
        <w:rPr>
          <w:rStyle w:val="FontStyle50"/>
          <w:sz w:val="28"/>
          <w:szCs w:val="28"/>
        </w:rPr>
        <w:t>., регистрационный номер 19707);</w:t>
      </w:r>
    </w:p>
    <w:p w:rsidR="00EE598C" w:rsidRPr="00EE598C" w:rsidRDefault="00EE598C" w:rsidP="00EE598C">
      <w:pPr>
        <w:pStyle w:val="Style2"/>
        <w:widowControl/>
        <w:numPr>
          <w:ilvl w:val="0"/>
          <w:numId w:val="4"/>
        </w:numPr>
        <w:tabs>
          <w:tab w:val="left" w:pos="600"/>
        </w:tabs>
        <w:spacing w:line="240" w:lineRule="auto"/>
        <w:ind w:firstLine="461"/>
        <w:rPr>
          <w:rStyle w:val="FontStyle50"/>
          <w:sz w:val="28"/>
          <w:szCs w:val="28"/>
        </w:rPr>
      </w:pPr>
      <w:r w:rsidRPr="00EE598C">
        <w:rPr>
          <w:rStyle w:val="FontStyle50"/>
          <w:sz w:val="28"/>
          <w:szCs w:val="28"/>
        </w:rPr>
        <w:t xml:space="preserve">приказа Министерства образования и науки Российской Федерации от 22.09.2011 №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w:t>
      </w:r>
      <w:smartTag w:uri="urn:schemas-microsoft-com:office:smarttags" w:element="metricconverter">
        <w:smartTagPr>
          <w:attr w:name="ProductID" w:val="2009 г"/>
        </w:smartTagPr>
        <w:r w:rsidRPr="00EE598C">
          <w:rPr>
            <w:rStyle w:val="FontStyle50"/>
            <w:sz w:val="28"/>
            <w:szCs w:val="28"/>
          </w:rPr>
          <w:t>2009 г</w:t>
        </w:r>
      </w:smartTag>
      <w:r w:rsidRPr="00EE598C">
        <w:rPr>
          <w:rStyle w:val="FontStyle50"/>
          <w:sz w:val="28"/>
          <w:szCs w:val="28"/>
        </w:rPr>
        <w:t>. N 373";</w:t>
      </w:r>
    </w:p>
    <w:p w:rsidR="00EE598C" w:rsidRPr="00EE598C" w:rsidRDefault="00EE598C" w:rsidP="00EE598C">
      <w:pPr>
        <w:pStyle w:val="Style2"/>
        <w:widowControl/>
        <w:numPr>
          <w:ilvl w:val="0"/>
          <w:numId w:val="4"/>
        </w:numPr>
        <w:tabs>
          <w:tab w:val="left" w:pos="600"/>
        </w:tabs>
        <w:spacing w:line="240" w:lineRule="auto"/>
        <w:ind w:firstLine="461"/>
        <w:rPr>
          <w:rStyle w:val="FontStyle50"/>
          <w:sz w:val="28"/>
          <w:szCs w:val="28"/>
        </w:rPr>
      </w:pPr>
      <w:r w:rsidRPr="00EE598C">
        <w:rPr>
          <w:rStyle w:val="FontStyle50"/>
          <w:sz w:val="28"/>
          <w:szCs w:val="28"/>
        </w:rPr>
        <w:t xml:space="preserve">приказа Министерства образования и науки Российской Федерации от 31 января 2012 года №69 «О внесении изменений в федеральный компонент </w:t>
      </w:r>
      <w:r w:rsidRPr="00EE598C">
        <w:rPr>
          <w:rStyle w:val="FontStyle50"/>
          <w:sz w:val="28"/>
          <w:szCs w:val="28"/>
        </w:rPr>
        <w:lastRenderedPageBreak/>
        <w:t>государственных образовательных стандартов начального общего, основного общего среднего (полного) общего образования»;</w:t>
      </w:r>
    </w:p>
    <w:p w:rsidR="00EE598C" w:rsidRPr="00EE598C" w:rsidRDefault="00EE598C" w:rsidP="00EE598C">
      <w:pPr>
        <w:pStyle w:val="Style2"/>
        <w:widowControl/>
        <w:numPr>
          <w:ilvl w:val="0"/>
          <w:numId w:val="4"/>
        </w:numPr>
        <w:tabs>
          <w:tab w:val="left" w:pos="653"/>
        </w:tabs>
        <w:spacing w:line="240" w:lineRule="auto"/>
        <w:ind w:firstLine="461"/>
        <w:rPr>
          <w:rStyle w:val="FontStyle50"/>
          <w:sz w:val="28"/>
          <w:szCs w:val="28"/>
        </w:rPr>
      </w:pPr>
      <w:r w:rsidRPr="00EE598C">
        <w:rPr>
          <w:rStyle w:val="FontStyle50"/>
          <w:sz w:val="28"/>
          <w:szCs w:val="28"/>
        </w:rPr>
        <w:t xml:space="preserve">приказа Министерства образования и науки Российской Федерации от 1 февраля </w:t>
      </w:r>
      <w:r w:rsidRPr="00EE598C">
        <w:rPr>
          <w:rStyle w:val="FontStyle61"/>
          <w:sz w:val="28"/>
          <w:szCs w:val="28"/>
        </w:rPr>
        <w:t xml:space="preserve">2.012 </w:t>
      </w:r>
      <w:r w:rsidRPr="00EE598C">
        <w:rPr>
          <w:rStyle w:val="FontStyle50"/>
          <w:sz w:val="28"/>
          <w:szCs w:val="28"/>
        </w:rPr>
        <w:t xml:space="preserve">года № </w:t>
      </w:r>
      <w:r w:rsidRPr="00EE598C">
        <w:rPr>
          <w:rStyle w:val="FontStyle61"/>
          <w:sz w:val="28"/>
          <w:szCs w:val="28"/>
        </w:rPr>
        <w:t xml:space="preserve">74 </w:t>
      </w:r>
      <w:r w:rsidRPr="00EE598C">
        <w:rPr>
          <w:rStyle w:val="FontStyle50"/>
          <w:sz w:val="28"/>
          <w:szCs w:val="28"/>
        </w:rPr>
        <w:t>«О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EE598C" w:rsidRPr="00EE598C" w:rsidRDefault="00EE598C" w:rsidP="00EE598C">
      <w:pPr>
        <w:pStyle w:val="Style2"/>
        <w:widowControl/>
        <w:numPr>
          <w:ilvl w:val="0"/>
          <w:numId w:val="4"/>
        </w:numPr>
        <w:tabs>
          <w:tab w:val="left" w:pos="653"/>
        </w:tabs>
        <w:spacing w:line="240" w:lineRule="auto"/>
        <w:ind w:firstLine="461"/>
        <w:rPr>
          <w:rStyle w:val="FontStyle50"/>
          <w:sz w:val="28"/>
          <w:szCs w:val="28"/>
        </w:rPr>
      </w:pPr>
      <w:r w:rsidRPr="00EE598C">
        <w:rPr>
          <w:rStyle w:val="FontStyle50"/>
          <w:sz w:val="28"/>
          <w:szCs w:val="28"/>
        </w:rPr>
        <w:t xml:space="preserve">письма Министерства образования и науки Российской Федерации </w:t>
      </w:r>
      <w:r w:rsidRPr="00EE598C">
        <w:rPr>
          <w:rStyle w:val="FontStyle58"/>
          <w:rFonts w:eastAsia="Calibri"/>
          <w:sz w:val="28"/>
          <w:szCs w:val="28"/>
        </w:rPr>
        <w:t xml:space="preserve">от </w:t>
      </w:r>
      <w:r w:rsidRPr="00EE598C">
        <w:rPr>
          <w:rStyle w:val="FontStyle50"/>
          <w:sz w:val="28"/>
          <w:szCs w:val="28"/>
        </w:rPr>
        <w:t>08.1</w:t>
      </w:r>
      <w:r w:rsidRPr="00EE598C">
        <w:rPr>
          <w:rStyle w:val="FontStyle61"/>
          <w:sz w:val="28"/>
          <w:szCs w:val="28"/>
        </w:rPr>
        <w:t>0</w:t>
      </w:r>
      <w:r w:rsidRPr="00EE598C">
        <w:rPr>
          <w:rStyle w:val="FontStyle50"/>
          <w:sz w:val="28"/>
          <w:szCs w:val="28"/>
        </w:rPr>
        <w:t>.2010г. № ИК-1494</w:t>
      </w:r>
      <w:r w:rsidRPr="00EE598C">
        <w:rPr>
          <w:rStyle w:val="FontStyle61"/>
          <w:sz w:val="28"/>
          <w:szCs w:val="28"/>
        </w:rPr>
        <w:t xml:space="preserve">/19 </w:t>
      </w:r>
      <w:r w:rsidRPr="00EE598C">
        <w:rPr>
          <w:rStyle w:val="FontStyle50"/>
          <w:sz w:val="28"/>
          <w:szCs w:val="28"/>
        </w:rPr>
        <w:t>«О введении третьего часа физической культуры»;</w:t>
      </w:r>
    </w:p>
    <w:p w:rsidR="00EE598C" w:rsidRPr="00EE598C" w:rsidRDefault="00EE598C" w:rsidP="00EE598C">
      <w:pPr>
        <w:pStyle w:val="Style2"/>
        <w:widowControl/>
        <w:numPr>
          <w:ilvl w:val="0"/>
          <w:numId w:val="4"/>
        </w:numPr>
        <w:tabs>
          <w:tab w:val="left" w:pos="653"/>
        </w:tabs>
        <w:spacing w:line="240" w:lineRule="auto"/>
        <w:ind w:firstLine="461"/>
        <w:rPr>
          <w:rStyle w:val="FontStyle50"/>
          <w:sz w:val="28"/>
          <w:szCs w:val="28"/>
        </w:rPr>
      </w:pPr>
      <w:r w:rsidRPr="00EE598C">
        <w:rPr>
          <w:rStyle w:val="FontStyle50"/>
          <w:sz w:val="28"/>
          <w:szCs w:val="28"/>
        </w:rPr>
        <w:t xml:space="preserve">письма Министерства образования и науки Российской Федерации от </w:t>
      </w:r>
      <w:r w:rsidRPr="00EE598C">
        <w:rPr>
          <w:rStyle w:val="FontStyle61"/>
          <w:sz w:val="28"/>
          <w:szCs w:val="28"/>
        </w:rPr>
        <w:t xml:space="preserve">30..05.2012 </w:t>
      </w:r>
      <w:r w:rsidRPr="00EE598C">
        <w:rPr>
          <w:rStyle w:val="FontStyle50"/>
          <w:sz w:val="28"/>
          <w:szCs w:val="28"/>
        </w:rPr>
        <w:t>года № МД</w:t>
      </w:r>
      <w:r w:rsidRPr="00EE598C">
        <w:rPr>
          <w:rStyle w:val="FontStyle61"/>
          <w:sz w:val="28"/>
          <w:szCs w:val="28"/>
        </w:rPr>
        <w:t xml:space="preserve">-583/9 </w:t>
      </w:r>
      <w:r w:rsidRPr="00EE598C">
        <w:rPr>
          <w:rStyle w:val="FontStyle50"/>
          <w:sz w:val="28"/>
          <w:szCs w:val="28"/>
        </w:rPr>
        <w:t>«О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EE598C" w:rsidRPr="00EE598C" w:rsidRDefault="00EE598C" w:rsidP="00EE598C">
      <w:pPr>
        <w:pStyle w:val="Style2"/>
        <w:widowControl/>
        <w:numPr>
          <w:ilvl w:val="0"/>
          <w:numId w:val="4"/>
        </w:numPr>
        <w:tabs>
          <w:tab w:val="left" w:pos="653"/>
        </w:tabs>
        <w:spacing w:line="240" w:lineRule="auto"/>
        <w:ind w:firstLine="461"/>
        <w:rPr>
          <w:rStyle w:val="FontStyle60"/>
          <w:b w:val="0"/>
          <w:sz w:val="28"/>
          <w:szCs w:val="28"/>
        </w:rPr>
      </w:pPr>
      <w:r w:rsidRPr="00EE598C">
        <w:rPr>
          <w:rStyle w:val="FontStyle60"/>
          <w:sz w:val="28"/>
          <w:szCs w:val="28"/>
        </w:rPr>
        <w:t xml:space="preserve">федеральных </w:t>
      </w:r>
      <w:r w:rsidRPr="00EE598C">
        <w:rPr>
          <w:rStyle w:val="FontStyle50"/>
          <w:sz w:val="28"/>
          <w:szCs w:val="28"/>
        </w:rPr>
        <w:t>перечней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EE598C" w:rsidRPr="00EE598C" w:rsidRDefault="00EE598C" w:rsidP="00EE598C">
      <w:pPr>
        <w:pStyle w:val="Style2"/>
        <w:widowControl/>
        <w:numPr>
          <w:ilvl w:val="0"/>
          <w:numId w:val="4"/>
        </w:numPr>
        <w:tabs>
          <w:tab w:val="left" w:pos="653"/>
        </w:tabs>
        <w:spacing w:line="240" w:lineRule="auto"/>
        <w:ind w:firstLine="461"/>
        <w:rPr>
          <w:rStyle w:val="FontStyle61"/>
          <w:sz w:val="28"/>
          <w:szCs w:val="28"/>
        </w:rPr>
      </w:pPr>
      <w:r w:rsidRPr="00EE598C">
        <w:rPr>
          <w:rStyle w:val="FontStyle61"/>
          <w:sz w:val="28"/>
          <w:szCs w:val="28"/>
        </w:rPr>
        <w:t xml:space="preserve">СанПиН </w:t>
      </w:r>
      <w:r w:rsidRPr="00EE598C">
        <w:rPr>
          <w:rStyle w:val="FontStyle50"/>
          <w:sz w:val="28"/>
          <w:szCs w:val="28"/>
        </w:rPr>
        <w:t xml:space="preserve">2.4.2.2821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w:t>
      </w:r>
      <w:r w:rsidRPr="00EE598C">
        <w:rPr>
          <w:rStyle w:val="FontStyle61"/>
          <w:sz w:val="28"/>
          <w:szCs w:val="28"/>
        </w:rPr>
        <w:t xml:space="preserve">Федерации </w:t>
      </w:r>
      <w:r w:rsidRPr="00EE598C">
        <w:rPr>
          <w:rStyle w:val="FontStyle50"/>
          <w:sz w:val="28"/>
          <w:szCs w:val="28"/>
        </w:rPr>
        <w:t xml:space="preserve">от </w:t>
      </w:r>
      <w:r w:rsidRPr="00EE598C">
        <w:rPr>
          <w:rStyle w:val="FontStyle61"/>
          <w:sz w:val="28"/>
          <w:szCs w:val="28"/>
        </w:rPr>
        <w:t xml:space="preserve">29 </w:t>
      </w:r>
      <w:r w:rsidRPr="00EE598C">
        <w:rPr>
          <w:rStyle w:val="FontStyle50"/>
          <w:sz w:val="28"/>
          <w:szCs w:val="28"/>
        </w:rPr>
        <w:t xml:space="preserve">декабря </w:t>
      </w:r>
      <w:smartTag w:uri="urn:schemas-microsoft-com:office:smarttags" w:element="metricconverter">
        <w:smartTagPr>
          <w:attr w:name="ProductID" w:val="2010 г"/>
        </w:smartTagPr>
        <w:r w:rsidRPr="00EE598C">
          <w:rPr>
            <w:rStyle w:val="FontStyle61"/>
            <w:sz w:val="28"/>
            <w:szCs w:val="28"/>
          </w:rPr>
          <w:t xml:space="preserve">2010 </w:t>
        </w:r>
        <w:r w:rsidRPr="00EE598C">
          <w:rPr>
            <w:rStyle w:val="FontStyle50"/>
            <w:sz w:val="28"/>
            <w:szCs w:val="28"/>
          </w:rPr>
          <w:t>г</w:t>
        </w:r>
      </w:smartTag>
      <w:r w:rsidRPr="00EE598C">
        <w:rPr>
          <w:rStyle w:val="FontStyle50"/>
          <w:sz w:val="28"/>
          <w:szCs w:val="28"/>
        </w:rPr>
        <w:t xml:space="preserve">. М&gt; </w:t>
      </w:r>
      <w:r w:rsidRPr="00EE598C">
        <w:rPr>
          <w:rStyle w:val="FontStyle61"/>
          <w:sz w:val="28"/>
          <w:szCs w:val="28"/>
        </w:rPr>
        <w:t xml:space="preserve">189, </w:t>
      </w:r>
      <w:r w:rsidRPr="00EE598C">
        <w:rPr>
          <w:rStyle w:val="FontStyle50"/>
          <w:sz w:val="28"/>
          <w:szCs w:val="28"/>
        </w:rPr>
        <w:t xml:space="preserve">зарегистрированным в Минюсте России </w:t>
      </w:r>
      <w:r w:rsidRPr="00EE598C">
        <w:rPr>
          <w:rStyle w:val="FontStyle61"/>
          <w:sz w:val="28"/>
          <w:szCs w:val="28"/>
        </w:rPr>
        <w:t xml:space="preserve">3 </w:t>
      </w:r>
      <w:r w:rsidRPr="00EE598C">
        <w:rPr>
          <w:rStyle w:val="FontStyle50"/>
          <w:sz w:val="28"/>
          <w:szCs w:val="28"/>
        </w:rPr>
        <w:t xml:space="preserve">марта </w:t>
      </w:r>
      <w:smartTag w:uri="urn:schemas-microsoft-com:office:smarttags" w:element="metricconverter">
        <w:smartTagPr>
          <w:attr w:name="ProductID" w:val="2011 г"/>
        </w:smartTagPr>
        <w:r w:rsidRPr="00EE598C">
          <w:rPr>
            <w:rStyle w:val="FontStyle61"/>
            <w:sz w:val="28"/>
            <w:szCs w:val="28"/>
          </w:rPr>
          <w:t xml:space="preserve">2011 </w:t>
        </w:r>
        <w:r w:rsidRPr="00EE598C">
          <w:rPr>
            <w:rStyle w:val="FontStyle50"/>
            <w:sz w:val="28"/>
            <w:szCs w:val="28"/>
          </w:rPr>
          <w:t>г</w:t>
        </w:r>
      </w:smartTag>
      <w:r w:rsidRPr="00EE598C">
        <w:rPr>
          <w:rStyle w:val="FontStyle50"/>
          <w:sz w:val="28"/>
          <w:szCs w:val="28"/>
        </w:rPr>
        <w:t xml:space="preserve">., регистрационный номер </w:t>
      </w:r>
      <w:r w:rsidRPr="00EE598C">
        <w:rPr>
          <w:rStyle w:val="FontStyle61"/>
          <w:sz w:val="28"/>
          <w:szCs w:val="28"/>
        </w:rPr>
        <w:t>19993);</w:t>
      </w:r>
    </w:p>
    <w:p w:rsidR="00EE598C" w:rsidRPr="00EE598C" w:rsidRDefault="00EE598C" w:rsidP="00EE598C">
      <w:pPr>
        <w:pStyle w:val="Style6"/>
        <w:widowControl/>
        <w:spacing w:line="240" w:lineRule="auto"/>
        <w:rPr>
          <w:rStyle w:val="FontStyle61"/>
          <w:sz w:val="28"/>
          <w:szCs w:val="28"/>
        </w:rPr>
      </w:pPr>
      <w:r w:rsidRPr="00EE598C">
        <w:rPr>
          <w:rStyle w:val="FontStyle50"/>
          <w:sz w:val="28"/>
          <w:szCs w:val="28"/>
        </w:rPr>
        <w:t xml:space="preserve">Санитарно-эпидемиологических правил и нормативов «Санитарно-эпидемиологические требования к учреждениям дополнительного образования СанПиН </w:t>
      </w:r>
      <w:r w:rsidRPr="00EE598C">
        <w:rPr>
          <w:rStyle w:val="FontStyle61"/>
          <w:sz w:val="28"/>
          <w:szCs w:val="28"/>
        </w:rPr>
        <w:t xml:space="preserve">2.4.4.1251-03» </w:t>
      </w:r>
      <w:r w:rsidRPr="00EE598C">
        <w:rPr>
          <w:rStyle w:val="FontStyle50"/>
          <w:sz w:val="28"/>
          <w:szCs w:val="28"/>
        </w:rPr>
        <w:t xml:space="preserve">(утвержденных постановлением Главного государственного санитарного врача Российской Федерации от </w:t>
      </w:r>
      <w:r w:rsidRPr="00EE598C">
        <w:rPr>
          <w:rStyle w:val="FontStyle61"/>
          <w:sz w:val="28"/>
          <w:szCs w:val="28"/>
        </w:rPr>
        <w:t xml:space="preserve">3 </w:t>
      </w:r>
      <w:r w:rsidRPr="00EE598C">
        <w:rPr>
          <w:rStyle w:val="FontStyle50"/>
          <w:sz w:val="28"/>
          <w:szCs w:val="28"/>
        </w:rPr>
        <w:t xml:space="preserve">апреля </w:t>
      </w:r>
      <w:smartTag w:uri="urn:schemas-microsoft-com:office:smarttags" w:element="metricconverter">
        <w:smartTagPr>
          <w:attr w:name="ProductID" w:val="2003 г"/>
        </w:smartTagPr>
        <w:r w:rsidRPr="00EE598C">
          <w:rPr>
            <w:rStyle w:val="FontStyle61"/>
            <w:sz w:val="28"/>
            <w:szCs w:val="28"/>
          </w:rPr>
          <w:t xml:space="preserve">2003 </w:t>
        </w:r>
        <w:r w:rsidRPr="00EE598C">
          <w:rPr>
            <w:rStyle w:val="FontStyle50"/>
            <w:sz w:val="28"/>
            <w:szCs w:val="28"/>
          </w:rPr>
          <w:t>г</w:t>
        </w:r>
      </w:smartTag>
      <w:r w:rsidRPr="00EE598C">
        <w:rPr>
          <w:rStyle w:val="FontStyle50"/>
          <w:sz w:val="28"/>
          <w:szCs w:val="28"/>
        </w:rPr>
        <w:t xml:space="preserve">; № </w:t>
      </w:r>
      <w:r w:rsidRPr="00EE598C">
        <w:rPr>
          <w:rStyle w:val="FontStyle61"/>
          <w:sz w:val="28"/>
          <w:szCs w:val="28"/>
        </w:rPr>
        <w:t xml:space="preserve">27, </w:t>
      </w:r>
      <w:r w:rsidRPr="00EE598C">
        <w:rPr>
          <w:rStyle w:val="FontStyle50"/>
          <w:sz w:val="28"/>
          <w:szCs w:val="28"/>
        </w:rPr>
        <w:t xml:space="preserve">зарегистрированным в Минюсте России </w:t>
      </w:r>
      <w:r w:rsidRPr="00EE598C">
        <w:rPr>
          <w:rStyle w:val="FontStyle61"/>
          <w:sz w:val="28"/>
          <w:szCs w:val="28"/>
        </w:rPr>
        <w:t xml:space="preserve">27 </w:t>
      </w:r>
      <w:r w:rsidRPr="00EE598C">
        <w:rPr>
          <w:rStyle w:val="FontStyle50"/>
          <w:sz w:val="28"/>
          <w:szCs w:val="28"/>
        </w:rPr>
        <w:t xml:space="preserve">мая </w:t>
      </w:r>
      <w:smartTag w:uri="urn:schemas-microsoft-com:office:smarttags" w:element="metricconverter">
        <w:smartTagPr>
          <w:attr w:name="ProductID" w:val="200.3 г"/>
        </w:smartTagPr>
        <w:r w:rsidRPr="00EE598C">
          <w:rPr>
            <w:rStyle w:val="FontStyle61"/>
            <w:sz w:val="28"/>
            <w:szCs w:val="28"/>
          </w:rPr>
          <w:t>200.3 г</w:t>
        </w:r>
      </w:smartTag>
      <w:r w:rsidRPr="00EE598C">
        <w:rPr>
          <w:rStyle w:val="FontStyle61"/>
          <w:sz w:val="28"/>
          <w:szCs w:val="28"/>
        </w:rPr>
        <w:t xml:space="preserve">., </w:t>
      </w:r>
      <w:r w:rsidRPr="00EE598C">
        <w:rPr>
          <w:rStyle w:val="FontStyle50"/>
          <w:sz w:val="28"/>
          <w:szCs w:val="28"/>
        </w:rPr>
        <w:t xml:space="preserve">регистрационный номер </w:t>
      </w:r>
      <w:r w:rsidRPr="00EE598C">
        <w:rPr>
          <w:rStyle w:val="FontStyle61"/>
          <w:sz w:val="28"/>
          <w:szCs w:val="28"/>
        </w:rPr>
        <w:t>4594);</w:t>
      </w:r>
    </w:p>
    <w:p w:rsidR="00EE598C" w:rsidRPr="00EE598C" w:rsidRDefault="00EE598C" w:rsidP="00EE598C">
      <w:pPr>
        <w:pStyle w:val="Style2"/>
        <w:widowControl/>
        <w:tabs>
          <w:tab w:val="left" w:pos="686"/>
        </w:tabs>
        <w:spacing w:line="240" w:lineRule="auto"/>
        <w:ind w:firstLine="461"/>
        <w:rPr>
          <w:rStyle w:val="FontStyle50"/>
          <w:sz w:val="28"/>
          <w:szCs w:val="28"/>
        </w:rPr>
      </w:pPr>
      <w:r w:rsidRPr="00EE598C">
        <w:rPr>
          <w:rStyle w:val="FontStyle50"/>
          <w:sz w:val="28"/>
          <w:szCs w:val="28"/>
        </w:rPr>
        <w:t>-</w:t>
      </w:r>
      <w:r w:rsidRPr="00EE598C">
        <w:rPr>
          <w:rStyle w:val="FontStyle50"/>
          <w:sz w:val="28"/>
          <w:szCs w:val="28"/>
        </w:rPr>
        <w:tab/>
        <w:t>примерных основных образовательных программ  дошкольного образования;</w:t>
      </w:r>
    </w:p>
    <w:p w:rsidR="00EE598C" w:rsidRPr="00EE598C" w:rsidRDefault="00EE598C" w:rsidP="00EE598C">
      <w:pPr>
        <w:pStyle w:val="Style2"/>
        <w:widowControl/>
        <w:tabs>
          <w:tab w:val="left" w:pos="648"/>
        </w:tabs>
        <w:spacing w:line="240" w:lineRule="auto"/>
        <w:ind w:left="494" w:firstLine="0"/>
        <w:rPr>
          <w:rStyle w:val="FontStyle50"/>
          <w:sz w:val="28"/>
          <w:szCs w:val="28"/>
        </w:rPr>
      </w:pPr>
      <w:r w:rsidRPr="00EE598C">
        <w:rPr>
          <w:rStyle w:val="FontStyle50"/>
          <w:sz w:val="28"/>
          <w:szCs w:val="28"/>
        </w:rPr>
        <w:t>-</w:t>
      </w:r>
      <w:r w:rsidRPr="00EE598C">
        <w:rPr>
          <w:rStyle w:val="FontStyle50"/>
          <w:sz w:val="28"/>
          <w:szCs w:val="28"/>
        </w:rPr>
        <w:tab/>
        <w:t>Закона Республики Татарстан «Об образовании» (в действующей редакции);</w:t>
      </w:r>
    </w:p>
    <w:p w:rsidR="00EE598C" w:rsidRPr="00EE598C" w:rsidRDefault="00EE598C" w:rsidP="00EE598C">
      <w:pPr>
        <w:pStyle w:val="Style2"/>
        <w:widowControl/>
        <w:tabs>
          <w:tab w:val="left" w:pos="614"/>
        </w:tabs>
        <w:spacing w:line="240" w:lineRule="auto"/>
        <w:ind w:firstLine="461"/>
        <w:rPr>
          <w:rStyle w:val="FontStyle50"/>
          <w:sz w:val="28"/>
          <w:szCs w:val="28"/>
        </w:rPr>
      </w:pPr>
      <w:r w:rsidRPr="00EE598C">
        <w:rPr>
          <w:rStyle w:val="FontStyle50"/>
          <w:sz w:val="28"/>
          <w:szCs w:val="28"/>
        </w:rPr>
        <w:t>-</w:t>
      </w:r>
      <w:r w:rsidRPr="00EE598C">
        <w:rPr>
          <w:rStyle w:val="FontStyle50"/>
          <w:sz w:val="28"/>
          <w:szCs w:val="28"/>
        </w:rPr>
        <w:tab/>
        <w:t xml:space="preserve">Закона Республики Татарстан «О государственных языках Республики </w:t>
      </w:r>
      <w:r w:rsidRPr="00EE598C">
        <w:rPr>
          <w:rStyle w:val="FontStyle61"/>
          <w:sz w:val="28"/>
          <w:szCs w:val="28"/>
        </w:rPr>
        <w:t xml:space="preserve">Татарстан </w:t>
      </w:r>
      <w:r w:rsidRPr="00EE598C">
        <w:rPr>
          <w:rStyle w:val="FontStyle50"/>
          <w:sz w:val="28"/>
          <w:szCs w:val="28"/>
        </w:rPr>
        <w:t xml:space="preserve">и других языках в Республике </w:t>
      </w:r>
      <w:r w:rsidRPr="00EE598C">
        <w:rPr>
          <w:rStyle w:val="FontStyle61"/>
          <w:sz w:val="28"/>
          <w:szCs w:val="28"/>
        </w:rPr>
        <w:t xml:space="preserve">Татарстан» </w:t>
      </w:r>
      <w:r w:rsidRPr="00EE598C">
        <w:rPr>
          <w:rStyle w:val="FontStyle50"/>
          <w:sz w:val="28"/>
          <w:szCs w:val="28"/>
        </w:rPr>
        <w:t>№</w:t>
      </w:r>
      <w:r w:rsidRPr="00EE598C">
        <w:rPr>
          <w:rStyle w:val="FontStyle61"/>
          <w:sz w:val="28"/>
          <w:szCs w:val="28"/>
        </w:rPr>
        <w:t>443РТот 18.07</w:t>
      </w:r>
      <w:r w:rsidRPr="00EE598C">
        <w:rPr>
          <w:rStyle w:val="FontStyle50"/>
          <w:sz w:val="28"/>
          <w:szCs w:val="28"/>
        </w:rPr>
        <w:t>.2004г.</w:t>
      </w:r>
    </w:p>
    <w:p w:rsidR="00EE598C" w:rsidRPr="00EE598C" w:rsidRDefault="00EE598C" w:rsidP="00EE598C">
      <w:pPr>
        <w:ind w:firstLine="540"/>
        <w:jc w:val="both"/>
        <w:rPr>
          <w:rFonts w:ascii="Times New Roman" w:hAnsi="Times New Roman" w:cs="Times New Roman"/>
          <w:sz w:val="28"/>
          <w:szCs w:val="28"/>
        </w:rPr>
      </w:pPr>
      <w:r w:rsidRPr="00EE598C">
        <w:rPr>
          <w:rFonts w:ascii="Times New Roman" w:hAnsi="Times New Roman" w:cs="Times New Roman"/>
          <w:sz w:val="28"/>
          <w:szCs w:val="28"/>
        </w:rPr>
        <w:t xml:space="preserve">-письма МОиН РТ от 23.06.2012г. №7699/12 «Об учебных планах для </w:t>
      </w:r>
      <w:r w:rsidRPr="00EE598C">
        <w:rPr>
          <w:rFonts w:ascii="Times New Roman" w:hAnsi="Times New Roman" w:cs="Times New Roman"/>
          <w:sz w:val="28"/>
          <w:szCs w:val="28"/>
          <w:lang w:val="en-US"/>
        </w:rPr>
        <w:t>I</w:t>
      </w:r>
      <w:r w:rsidRPr="00EE598C">
        <w:rPr>
          <w:rFonts w:ascii="Times New Roman" w:hAnsi="Times New Roman" w:cs="Times New Roman"/>
          <w:sz w:val="28"/>
          <w:szCs w:val="28"/>
        </w:rPr>
        <w:t>-</w:t>
      </w:r>
      <w:r w:rsidRPr="00EE598C">
        <w:rPr>
          <w:rFonts w:ascii="Times New Roman" w:hAnsi="Times New Roman" w:cs="Times New Roman"/>
          <w:sz w:val="28"/>
          <w:szCs w:val="28"/>
          <w:lang w:val="en-US"/>
        </w:rPr>
        <w:t>IX</w:t>
      </w:r>
      <w:r w:rsidRPr="00EE598C">
        <w:rPr>
          <w:rFonts w:ascii="Times New Roman" w:hAnsi="Times New Roman" w:cs="Times New Roman"/>
          <w:sz w:val="28"/>
          <w:szCs w:val="28"/>
        </w:rPr>
        <w:t xml:space="preserve"> классов школ Республики Татарстан,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w:t>
      </w:r>
    </w:p>
    <w:p w:rsidR="00EE598C" w:rsidRPr="00EE598C" w:rsidRDefault="00EE598C" w:rsidP="00EE598C">
      <w:pPr>
        <w:ind w:firstLine="540"/>
        <w:jc w:val="both"/>
        <w:rPr>
          <w:rFonts w:ascii="Times New Roman" w:hAnsi="Times New Roman" w:cs="Times New Roman"/>
          <w:sz w:val="28"/>
          <w:szCs w:val="28"/>
        </w:rPr>
      </w:pPr>
      <w:r w:rsidRPr="00EE598C">
        <w:rPr>
          <w:rFonts w:ascii="Times New Roman" w:hAnsi="Times New Roman" w:cs="Times New Roman"/>
          <w:sz w:val="28"/>
          <w:szCs w:val="28"/>
        </w:rPr>
        <w:t>- приказа Министерства образования и науки РТ от 9.07.2012г №4154/12 «Об утверждении базисного и примерных учебных планов для образовательных учреждений Республики Татарстан, реализующих  программы начального общего и основного общего образования»;</w:t>
      </w:r>
    </w:p>
    <w:p w:rsidR="00EE598C" w:rsidRPr="00EE598C" w:rsidRDefault="00EE598C" w:rsidP="00EE598C">
      <w:pPr>
        <w:ind w:firstLine="540"/>
        <w:jc w:val="both"/>
        <w:rPr>
          <w:rFonts w:ascii="Times New Roman" w:hAnsi="Times New Roman" w:cs="Times New Roman"/>
          <w:sz w:val="28"/>
          <w:szCs w:val="28"/>
        </w:rPr>
      </w:pPr>
      <w:r w:rsidRPr="00EE598C">
        <w:rPr>
          <w:rFonts w:ascii="Times New Roman" w:hAnsi="Times New Roman" w:cs="Times New Roman"/>
          <w:sz w:val="28"/>
          <w:szCs w:val="28"/>
        </w:rPr>
        <w:t xml:space="preserve">- приказа Министерства образования и науки РТ от 10.07.12г № 4165/12 «Об утверждении базисного учебного плана для образовательных учреждений </w:t>
      </w:r>
      <w:r w:rsidRPr="00EE598C">
        <w:rPr>
          <w:rFonts w:ascii="Times New Roman" w:hAnsi="Times New Roman" w:cs="Times New Roman"/>
          <w:sz w:val="28"/>
          <w:szCs w:val="28"/>
        </w:rPr>
        <w:lastRenderedPageBreak/>
        <w:t>Республики Татарстан, реализующих  программы среднего (полного) общего образования»;</w:t>
      </w:r>
    </w:p>
    <w:p w:rsidR="00EE598C" w:rsidRPr="00EE598C" w:rsidRDefault="00EE598C" w:rsidP="00EE598C">
      <w:pPr>
        <w:ind w:firstLine="540"/>
        <w:jc w:val="both"/>
        <w:rPr>
          <w:rFonts w:ascii="Times New Roman" w:hAnsi="Times New Roman" w:cs="Times New Roman"/>
          <w:sz w:val="28"/>
          <w:szCs w:val="28"/>
        </w:rPr>
      </w:pPr>
      <w:r w:rsidRPr="00EE598C">
        <w:rPr>
          <w:rFonts w:ascii="Times New Roman" w:hAnsi="Times New Roman" w:cs="Times New Roman"/>
          <w:sz w:val="28"/>
          <w:szCs w:val="28"/>
        </w:rPr>
        <w:t xml:space="preserve">- Письма МОиН РТ от 03.07.2013г. №8852/13 «О перечне профессий»           </w:t>
      </w:r>
    </w:p>
    <w:p w:rsidR="00EE598C" w:rsidRPr="00EE598C" w:rsidRDefault="00EE598C" w:rsidP="00EE598C">
      <w:pPr>
        <w:ind w:firstLine="540"/>
        <w:jc w:val="both"/>
        <w:rPr>
          <w:rFonts w:ascii="Times New Roman" w:hAnsi="Times New Roman" w:cs="Times New Roman"/>
          <w:spacing w:val="-1"/>
          <w:sz w:val="28"/>
          <w:szCs w:val="28"/>
        </w:rPr>
      </w:pPr>
      <w:r w:rsidRPr="00EE598C">
        <w:rPr>
          <w:rFonts w:ascii="Times New Roman" w:hAnsi="Times New Roman" w:cs="Times New Roman"/>
          <w:sz w:val="28"/>
          <w:szCs w:val="28"/>
        </w:rPr>
        <w:t xml:space="preserve"> - </w:t>
      </w:r>
      <w:r w:rsidRPr="00EE598C">
        <w:rPr>
          <w:rFonts w:ascii="Times New Roman" w:hAnsi="Times New Roman" w:cs="Times New Roman"/>
          <w:bCs/>
          <w:sz w:val="28"/>
          <w:szCs w:val="28"/>
        </w:rPr>
        <w:t>Устава образовательного учреждения</w:t>
      </w:r>
    </w:p>
    <w:p w:rsidR="00EE598C" w:rsidRPr="00EE598C" w:rsidRDefault="00EE598C" w:rsidP="00EE598C">
      <w:pPr>
        <w:spacing w:before="100" w:beforeAutospacing="1" w:after="100" w:afterAutospacing="1"/>
        <w:jc w:val="both"/>
        <w:rPr>
          <w:rFonts w:ascii="Times New Roman" w:hAnsi="Times New Roman" w:cs="Times New Roman"/>
          <w:sz w:val="28"/>
          <w:szCs w:val="28"/>
        </w:rPr>
      </w:pPr>
      <w:r w:rsidRPr="00EE598C">
        <w:rPr>
          <w:rFonts w:ascii="Times New Roman" w:hAnsi="Times New Roman" w:cs="Times New Roman"/>
          <w:sz w:val="28"/>
          <w:szCs w:val="28"/>
        </w:rPr>
        <w:t>   Учебный план определяет состав образовательных областей федерального компонента, распределение времени между федеральным, национально-региональным  и дошкольным компонентами, а также максимальны</w:t>
      </w:r>
      <w:r w:rsidRPr="00EE598C">
        <w:rPr>
          <w:rFonts w:ascii="Times New Roman" w:hAnsi="Times New Roman" w:cs="Times New Roman"/>
          <w:sz w:val="28"/>
          <w:szCs w:val="28"/>
          <w:lang w:val="tt-RU"/>
        </w:rPr>
        <w:t>м</w:t>
      </w:r>
      <w:r w:rsidRPr="00EE598C">
        <w:rPr>
          <w:rFonts w:ascii="Times New Roman" w:hAnsi="Times New Roman" w:cs="Times New Roman"/>
          <w:sz w:val="28"/>
          <w:szCs w:val="28"/>
        </w:rPr>
        <w:t xml:space="preserve"> объём</w:t>
      </w:r>
      <w:r w:rsidRPr="00EE598C">
        <w:rPr>
          <w:rFonts w:ascii="Times New Roman" w:hAnsi="Times New Roman" w:cs="Times New Roman"/>
          <w:sz w:val="28"/>
          <w:szCs w:val="28"/>
          <w:lang w:val="tt-RU"/>
        </w:rPr>
        <w:t>ом</w:t>
      </w:r>
      <w:r w:rsidRPr="00EE598C">
        <w:rPr>
          <w:rFonts w:ascii="Times New Roman" w:hAnsi="Times New Roman" w:cs="Times New Roman"/>
          <w:sz w:val="28"/>
          <w:szCs w:val="28"/>
        </w:rPr>
        <w:t xml:space="preserve"> аудиторной   учебной нагрузки воспитанников.</w:t>
      </w:r>
    </w:p>
    <w:p w:rsidR="00EE598C" w:rsidRPr="00EE598C" w:rsidRDefault="00EE598C" w:rsidP="00EE598C">
      <w:pPr>
        <w:spacing w:before="100" w:beforeAutospacing="1" w:after="100" w:afterAutospacing="1"/>
        <w:jc w:val="both"/>
        <w:rPr>
          <w:rFonts w:ascii="Times New Roman" w:hAnsi="Times New Roman" w:cs="Times New Roman"/>
          <w:sz w:val="28"/>
          <w:szCs w:val="28"/>
        </w:rPr>
      </w:pPr>
      <w:r w:rsidRPr="00EE598C">
        <w:rPr>
          <w:rFonts w:ascii="Times New Roman" w:hAnsi="Times New Roman" w:cs="Times New Roman"/>
          <w:sz w:val="28"/>
          <w:szCs w:val="28"/>
        </w:rPr>
        <w:t>      Учебный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EE598C" w:rsidRPr="00EE598C" w:rsidRDefault="00EE598C" w:rsidP="00EE598C">
      <w:pPr>
        <w:spacing w:line="192" w:lineRule="auto"/>
        <w:rPr>
          <w:rFonts w:ascii="Times New Roman" w:hAnsi="Times New Roman" w:cs="Times New Roman"/>
          <w:sz w:val="28"/>
          <w:szCs w:val="28"/>
        </w:rPr>
      </w:pPr>
      <w:r w:rsidRPr="00EE598C">
        <w:rPr>
          <w:rFonts w:ascii="Times New Roman" w:hAnsi="Times New Roman" w:cs="Times New Roman"/>
          <w:sz w:val="28"/>
          <w:szCs w:val="28"/>
        </w:rPr>
        <w:t>Учебный план детского сада направлен на достижение следующих целей:</w:t>
      </w:r>
    </w:p>
    <w:p w:rsidR="00EE598C" w:rsidRPr="00EE598C" w:rsidRDefault="00EE598C" w:rsidP="00EE598C">
      <w:pPr>
        <w:spacing w:line="268" w:lineRule="auto"/>
        <w:jc w:val="both"/>
        <w:rPr>
          <w:rFonts w:ascii="Times New Roman" w:hAnsi="Times New Roman" w:cs="Times New Roman"/>
          <w:color w:val="333333"/>
          <w:sz w:val="28"/>
          <w:szCs w:val="28"/>
        </w:rPr>
      </w:pPr>
      <w:r w:rsidRPr="00EE598C">
        <w:rPr>
          <w:rFonts w:ascii="Times New Roman" w:hAnsi="Times New Roman" w:cs="Times New Roman"/>
          <w:sz w:val="28"/>
          <w:szCs w:val="28"/>
        </w:rPr>
        <w:t xml:space="preserve">1. </w:t>
      </w:r>
      <w:r w:rsidRPr="00EE598C">
        <w:rPr>
          <w:rFonts w:ascii="Times New Roman" w:hAnsi="Times New Roman" w:cs="Times New Roman"/>
          <w:color w:val="333333"/>
          <w:sz w:val="28"/>
          <w:szCs w:val="28"/>
        </w:rPr>
        <w:t>Формирование общей культуры личности воспитанников на основе усвоения обязательного минимума содержания общеобразовательных программ</w:t>
      </w:r>
      <w:r w:rsidRPr="00EE598C">
        <w:rPr>
          <w:rFonts w:ascii="Times New Roman" w:hAnsi="Times New Roman" w:cs="Times New Roman"/>
          <w:color w:val="333333"/>
          <w:sz w:val="28"/>
          <w:szCs w:val="28"/>
          <w:lang w:val="tt-RU"/>
        </w:rPr>
        <w:t>,</w:t>
      </w:r>
      <w:r w:rsidRPr="00EE598C">
        <w:rPr>
          <w:rFonts w:ascii="Times New Roman" w:hAnsi="Times New Roman" w:cs="Times New Roman"/>
          <w:color w:val="333333"/>
          <w:sz w:val="28"/>
          <w:szCs w:val="28"/>
        </w:rPr>
        <w:t xml:space="preserve"> выполнение стандарта образования, на достаточном уровне для продолжения образования и самообразования;</w:t>
      </w:r>
    </w:p>
    <w:p w:rsidR="00EE598C" w:rsidRPr="00EE598C" w:rsidRDefault="00EE598C" w:rsidP="00EE598C">
      <w:pPr>
        <w:spacing w:line="268" w:lineRule="auto"/>
        <w:jc w:val="both"/>
        <w:rPr>
          <w:rFonts w:ascii="Times New Roman" w:hAnsi="Times New Roman" w:cs="Times New Roman"/>
          <w:color w:val="333333"/>
          <w:sz w:val="28"/>
          <w:szCs w:val="28"/>
        </w:rPr>
      </w:pPr>
      <w:r w:rsidRPr="00EE598C">
        <w:rPr>
          <w:rFonts w:ascii="Times New Roman" w:hAnsi="Times New Roman" w:cs="Times New Roman"/>
          <w:color w:val="333333"/>
          <w:sz w:val="28"/>
          <w:szCs w:val="28"/>
        </w:rPr>
        <w:t>2. Адаптация воспитанников к жизни в обществе, создание основы для осознанного выбора и последующего освоения профессиональных образовательных программ;</w:t>
      </w:r>
    </w:p>
    <w:p w:rsidR="00EE598C" w:rsidRPr="00EE598C" w:rsidRDefault="00EE598C" w:rsidP="00EE598C">
      <w:pPr>
        <w:spacing w:line="268" w:lineRule="auto"/>
        <w:jc w:val="both"/>
        <w:rPr>
          <w:rFonts w:ascii="Times New Roman" w:hAnsi="Times New Roman" w:cs="Times New Roman"/>
          <w:color w:val="333333"/>
          <w:sz w:val="28"/>
          <w:szCs w:val="28"/>
        </w:rPr>
      </w:pPr>
      <w:r w:rsidRPr="00EE598C">
        <w:rPr>
          <w:rFonts w:ascii="Times New Roman" w:hAnsi="Times New Roman" w:cs="Times New Roman"/>
          <w:color w:val="333333"/>
          <w:sz w:val="28"/>
          <w:szCs w:val="28"/>
        </w:rPr>
        <w:t>3.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EE598C" w:rsidRPr="00EE598C" w:rsidRDefault="00EE598C" w:rsidP="00EE598C">
      <w:pPr>
        <w:spacing w:line="268" w:lineRule="auto"/>
        <w:jc w:val="both"/>
        <w:rPr>
          <w:rFonts w:ascii="Times New Roman" w:hAnsi="Times New Roman" w:cs="Times New Roman"/>
          <w:sz w:val="28"/>
          <w:szCs w:val="28"/>
        </w:rPr>
      </w:pPr>
      <w:r w:rsidRPr="00EE598C">
        <w:rPr>
          <w:rFonts w:ascii="Times New Roman" w:hAnsi="Times New Roman" w:cs="Times New Roman"/>
          <w:sz w:val="28"/>
          <w:szCs w:val="28"/>
        </w:rPr>
        <w:t>4. Обеспечение широкой образовательной подготовки воспитанников, получении</w:t>
      </w:r>
      <w:r w:rsidRPr="00EE598C">
        <w:rPr>
          <w:rFonts w:ascii="Times New Roman" w:hAnsi="Times New Roman" w:cs="Times New Roman"/>
          <w:sz w:val="28"/>
          <w:szCs w:val="28"/>
          <w:lang w:val="tt-RU"/>
        </w:rPr>
        <w:t>е</w:t>
      </w:r>
      <w:r w:rsidRPr="00EE598C">
        <w:rPr>
          <w:rFonts w:ascii="Times New Roman" w:hAnsi="Times New Roman" w:cs="Times New Roman"/>
          <w:sz w:val="28"/>
          <w:szCs w:val="28"/>
        </w:rPr>
        <w:t xml:space="preserve"> дальнейшего образования, выявление способных и одаренных детей, создание условий для развития индивидуальных способностей каждого воспитанника;</w:t>
      </w:r>
    </w:p>
    <w:p w:rsidR="00EE598C" w:rsidRPr="00EE598C" w:rsidRDefault="00EE598C" w:rsidP="00EE598C">
      <w:pPr>
        <w:spacing w:line="268" w:lineRule="auto"/>
        <w:jc w:val="both"/>
        <w:rPr>
          <w:rFonts w:ascii="Times New Roman" w:hAnsi="Times New Roman" w:cs="Times New Roman"/>
          <w:sz w:val="28"/>
          <w:szCs w:val="28"/>
        </w:rPr>
      </w:pPr>
      <w:r w:rsidRPr="00EE598C">
        <w:rPr>
          <w:rFonts w:ascii="Times New Roman" w:hAnsi="Times New Roman" w:cs="Times New Roman"/>
          <w:sz w:val="28"/>
          <w:szCs w:val="28"/>
        </w:rPr>
        <w:t xml:space="preserve">5. Сохранение и укрепление физического и психического здоровья.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МБДОУ «Ашитбашский детский сад»  является образовательной.</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Срок усвоения образовательных программ на ступенях: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lang w:val="en-US"/>
        </w:rPr>
        <w:t>I</w:t>
      </w:r>
      <w:r w:rsidRPr="00EE598C">
        <w:rPr>
          <w:rFonts w:ascii="Times New Roman" w:hAnsi="Times New Roman" w:cs="Times New Roman"/>
          <w:sz w:val="28"/>
          <w:szCs w:val="28"/>
        </w:rPr>
        <w:t>.младшая группа–1 год,</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lang w:val="en-US"/>
        </w:rPr>
        <w:t>II</w:t>
      </w:r>
      <w:r w:rsidRPr="00EE598C">
        <w:rPr>
          <w:rFonts w:ascii="Times New Roman" w:hAnsi="Times New Roman" w:cs="Times New Roman"/>
          <w:sz w:val="28"/>
          <w:szCs w:val="28"/>
        </w:rPr>
        <w:t xml:space="preserve">.средняя группа – 1 год,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lang w:val="en-US"/>
        </w:rPr>
        <w:lastRenderedPageBreak/>
        <w:t>III</w:t>
      </w:r>
      <w:r w:rsidRPr="00EE598C">
        <w:rPr>
          <w:rFonts w:ascii="Times New Roman" w:hAnsi="Times New Roman" w:cs="Times New Roman"/>
          <w:sz w:val="28"/>
          <w:szCs w:val="28"/>
        </w:rPr>
        <w:t>. старшая группа – 1 год</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lang w:val="en-US"/>
        </w:rPr>
        <w:t>IV</w:t>
      </w:r>
      <w:r w:rsidRPr="00EE598C">
        <w:rPr>
          <w:rFonts w:ascii="Times New Roman" w:hAnsi="Times New Roman" w:cs="Times New Roman"/>
          <w:sz w:val="28"/>
          <w:szCs w:val="28"/>
        </w:rPr>
        <w:t xml:space="preserve"> подготовительная группа- 1 год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b/>
          <w:sz w:val="28"/>
          <w:szCs w:val="28"/>
          <w:lang w:val="en-US"/>
        </w:rPr>
        <w:t>I</w:t>
      </w:r>
      <w:r w:rsidRPr="00EE598C">
        <w:rPr>
          <w:rFonts w:ascii="Times New Roman" w:hAnsi="Times New Roman" w:cs="Times New Roman"/>
          <w:b/>
          <w:sz w:val="28"/>
          <w:szCs w:val="28"/>
        </w:rPr>
        <w:t xml:space="preserve"> ступень</w:t>
      </w:r>
      <w:r w:rsidRPr="00EE598C">
        <w:rPr>
          <w:rFonts w:ascii="Times New Roman" w:hAnsi="Times New Roman" w:cs="Times New Roman"/>
          <w:sz w:val="28"/>
          <w:szCs w:val="28"/>
        </w:rPr>
        <w:t xml:space="preserve">.  Учебный план начального звена предполагает четырехлетний цикл дошкольного обучения                                                                                                                                                                                                                                                                                                                                                                                                                                                                                                                                                                                                                                                                                                                                                                                                                                                                                                                                                                                                                                                                                                                                                                                                                                                                                                                                                                                                                                                                                                                                                                                                                                                                                                                                                                                                                                                                                                                                                                                                                                                                                                                                                                                                                                                                                                                                                                                                                                                                                                                                                                                                                                                                                                                                                                                                                                                                                                                                                                                                                                                                                                                                                                                                                                                                                                                                                                                                                                                                                                                                                                                                                                                                                                                                              </w:t>
      </w:r>
    </w:p>
    <w:p w:rsidR="00EE598C" w:rsidRPr="00EE598C" w:rsidRDefault="00EE598C" w:rsidP="00EE598C">
      <w:pPr>
        <w:jc w:val="both"/>
        <w:rPr>
          <w:rFonts w:ascii="Times New Roman" w:hAnsi="Times New Roman" w:cs="Times New Roman"/>
          <w:sz w:val="28"/>
          <w:szCs w:val="28"/>
        </w:rPr>
      </w:pPr>
    </w:p>
    <w:p w:rsidR="00EE598C" w:rsidRPr="00EE598C" w:rsidRDefault="00EE598C" w:rsidP="00EE598C">
      <w:pPr>
        <w:ind w:firstLine="540"/>
        <w:jc w:val="both"/>
        <w:rPr>
          <w:rFonts w:ascii="Times New Roman" w:hAnsi="Times New Roman" w:cs="Times New Roman"/>
          <w:i/>
          <w:color w:val="000000"/>
          <w:sz w:val="28"/>
          <w:szCs w:val="28"/>
        </w:rPr>
      </w:pPr>
      <w:r w:rsidRPr="00EE598C">
        <w:rPr>
          <w:rFonts w:ascii="Times New Roman" w:hAnsi="Times New Roman" w:cs="Times New Roman"/>
          <w:sz w:val="28"/>
          <w:szCs w:val="28"/>
          <w:lang w:val="tt-RU"/>
        </w:rPr>
        <w:t xml:space="preserve">   </w:t>
      </w:r>
      <w:r w:rsidRPr="00EE598C">
        <w:rPr>
          <w:rFonts w:ascii="Times New Roman" w:hAnsi="Times New Roman" w:cs="Times New Roman"/>
          <w:i/>
          <w:iCs/>
          <w:color w:val="000000"/>
          <w:sz w:val="28"/>
          <w:szCs w:val="28"/>
          <w:lang w:val="tt-RU"/>
        </w:rPr>
        <w:t xml:space="preserve">     </w:t>
      </w:r>
      <w:r w:rsidRPr="00EE598C">
        <w:rPr>
          <w:rFonts w:ascii="Times New Roman" w:hAnsi="Times New Roman" w:cs="Times New Roman"/>
          <w:color w:val="000000"/>
          <w:sz w:val="28"/>
          <w:szCs w:val="28"/>
        </w:rPr>
        <w:t>5.2</w:t>
      </w:r>
      <w:r w:rsidRPr="00EE598C">
        <w:rPr>
          <w:rFonts w:ascii="Times New Roman" w:hAnsi="Times New Roman" w:cs="Times New Roman"/>
          <w:i/>
          <w:color w:val="000000"/>
          <w:sz w:val="28"/>
          <w:szCs w:val="28"/>
        </w:rPr>
        <w:t xml:space="preserve">. Состояние воспитательной работы и дополнительного образования. </w:t>
      </w:r>
    </w:p>
    <w:p w:rsidR="00EE598C" w:rsidRPr="00EE598C" w:rsidRDefault="00EE598C" w:rsidP="00EE598C">
      <w:pPr>
        <w:pStyle w:val="a9"/>
        <w:spacing w:line="276" w:lineRule="auto"/>
        <w:ind w:firstLine="709"/>
        <w:contextualSpacing/>
        <w:jc w:val="both"/>
        <w:rPr>
          <w:rFonts w:ascii="Times New Roman" w:hAnsi="Times New Roman"/>
          <w:i w:val="0"/>
          <w:color w:val="auto"/>
          <w:sz w:val="28"/>
          <w:szCs w:val="28"/>
        </w:rPr>
      </w:pPr>
      <w:r w:rsidRPr="00EE598C">
        <w:rPr>
          <w:rFonts w:ascii="Times New Roman" w:hAnsi="Times New Roman"/>
          <w:i w:val="0"/>
          <w:color w:val="auto"/>
          <w:sz w:val="28"/>
          <w:szCs w:val="28"/>
        </w:rPr>
        <w:t xml:space="preserve">   Воспитательная система МБДОУ «Ашитбашский детский сад»  решает педагогические задачи, стоящие перед коллективом и обществом, выявляет закономерности становления и развития личности Воспитанника, указывает пути и условия совершенствования процесса воспитания.</w:t>
      </w:r>
    </w:p>
    <w:p w:rsidR="00EE598C" w:rsidRPr="00EE598C" w:rsidRDefault="00EE598C" w:rsidP="00EE598C">
      <w:pPr>
        <w:pStyle w:val="1"/>
        <w:spacing w:after="0"/>
        <w:ind w:left="0" w:firstLine="709"/>
        <w:contextualSpacing/>
        <w:jc w:val="both"/>
        <w:rPr>
          <w:rFonts w:ascii="Times New Roman" w:hAnsi="Times New Roman"/>
          <w:color w:val="000000"/>
          <w:sz w:val="28"/>
          <w:szCs w:val="28"/>
        </w:rPr>
      </w:pPr>
      <w:r w:rsidRPr="00EE598C">
        <w:rPr>
          <w:rFonts w:ascii="Times New Roman" w:hAnsi="Times New Roman"/>
          <w:sz w:val="28"/>
          <w:szCs w:val="28"/>
        </w:rPr>
        <w:t xml:space="preserve">     Для осуществления воспитательной работы в МБДОУ есть все необходимые условия, соответствующее материально – техническое и кадровое обеспечение.</w:t>
      </w:r>
    </w:p>
    <w:p w:rsidR="00EE598C" w:rsidRPr="00EE598C" w:rsidRDefault="00EE598C" w:rsidP="00EE598C">
      <w:pPr>
        <w:pStyle w:val="1"/>
        <w:spacing w:after="0"/>
        <w:ind w:left="0" w:firstLine="709"/>
        <w:contextualSpacing/>
        <w:jc w:val="both"/>
        <w:rPr>
          <w:rFonts w:ascii="Times New Roman" w:hAnsi="Times New Roman"/>
          <w:sz w:val="28"/>
          <w:szCs w:val="28"/>
        </w:rPr>
      </w:pPr>
      <w:r w:rsidRPr="00EE598C">
        <w:rPr>
          <w:rFonts w:ascii="Times New Roman" w:hAnsi="Times New Roman"/>
          <w:sz w:val="28"/>
          <w:szCs w:val="28"/>
        </w:rPr>
        <w:t>МБДОУ исходит из того, что воспитание и обучение выступают в едином ключе и с единой идеологией. Это идеология нравственных и общечеловеческих ценностей, идеология свободного развития и актуализация личности, идеология семьи и общества.</w:t>
      </w:r>
    </w:p>
    <w:p w:rsidR="00EE598C" w:rsidRPr="00EE598C" w:rsidRDefault="00EE598C" w:rsidP="00EE598C">
      <w:pPr>
        <w:overflowPunct w:val="0"/>
        <w:ind w:firstLine="709"/>
        <w:contextualSpacing/>
        <w:jc w:val="both"/>
        <w:textAlignment w:val="baseline"/>
        <w:rPr>
          <w:rFonts w:ascii="Times New Roman" w:hAnsi="Times New Roman" w:cs="Times New Roman"/>
          <w:sz w:val="28"/>
          <w:szCs w:val="28"/>
        </w:rPr>
      </w:pPr>
      <w:r w:rsidRPr="00EE598C">
        <w:rPr>
          <w:rFonts w:ascii="Times New Roman" w:hAnsi="Times New Roman" w:cs="Times New Roman"/>
          <w:sz w:val="28"/>
          <w:szCs w:val="28"/>
        </w:rPr>
        <w:t xml:space="preserve">   Цель воспитательной работы МБДОУ: совершенствование  системы воспитательной работы на основе взаимодействии семьи и детсада, способствующей формированию конкурентоспособной и  гармонично развитой личности.</w:t>
      </w:r>
    </w:p>
    <w:p w:rsidR="00EE598C" w:rsidRPr="00EE598C" w:rsidRDefault="00EE598C" w:rsidP="00EE598C">
      <w:pPr>
        <w:ind w:firstLine="709"/>
        <w:contextualSpacing/>
        <w:jc w:val="both"/>
        <w:rPr>
          <w:rFonts w:ascii="Times New Roman" w:hAnsi="Times New Roman" w:cs="Times New Roman"/>
          <w:b/>
          <w:sz w:val="28"/>
          <w:szCs w:val="28"/>
          <w:u w:val="single"/>
        </w:rPr>
      </w:pPr>
      <w:r w:rsidRPr="00EE598C">
        <w:rPr>
          <w:rFonts w:ascii="Times New Roman" w:hAnsi="Times New Roman" w:cs="Times New Roman"/>
          <w:sz w:val="28"/>
          <w:szCs w:val="28"/>
        </w:rPr>
        <w:t xml:space="preserve">    Воспитательная работа в детсаду осуществляется согласно  плану воспитательной работы на учебный год, который включает следующие направления:  организация деятельности детского коллектива, познавательная деятельность, гражданственно-патриотическая и интернациональная деятельность, духовно-нравственная деятельность, эстетическая деятельность, трудовая деятельность, спортивно-оздоровительная деятельность.</w:t>
      </w:r>
    </w:p>
    <w:p w:rsidR="00EE598C" w:rsidRPr="00EE598C" w:rsidRDefault="00EE598C" w:rsidP="00EE598C">
      <w:pPr>
        <w:ind w:firstLine="709"/>
        <w:contextualSpacing/>
        <w:jc w:val="both"/>
        <w:rPr>
          <w:rFonts w:ascii="Times New Roman" w:hAnsi="Times New Roman" w:cs="Times New Roman"/>
          <w:sz w:val="28"/>
          <w:szCs w:val="28"/>
        </w:rPr>
      </w:pPr>
      <w:r w:rsidRPr="00EE598C">
        <w:rPr>
          <w:rFonts w:ascii="Times New Roman" w:hAnsi="Times New Roman" w:cs="Times New Roman"/>
          <w:sz w:val="28"/>
          <w:szCs w:val="28"/>
        </w:rPr>
        <w:t xml:space="preserve">    Задачи воспитательной работы:</w:t>
      </w:r>
    </w:p>
    <w:p w:rsidR="00EE598C" w:rsidRPr="00EE598C" w:rsidRDefault="00EE598C" w:rsidP="00EE598C">
      <w:pPr>
        <w:pStyle w:val="a8"/>
        <w:numPr>
          <w:ilvl w:val="0"/>
          <w:numId w:val="3"/>
        </w:numPr>
        <w:overflowPunct w:val="0"/>
        <w:spacing w:after="0"/>
        <w:ind w:left="0" w:firstLine="709"/>
        <w:jc w:val="both"/>
        <w:textAlignment w:val="baseline"/>
        <w:rPr>
          <w:rFonts w:ascii="Times New Roman" w:hAnsi="Times New Roman"/>
          <w:sz w:val="28"/>
          <w:szCs w:val="28"/>
        </w:rPr>
      </w:pPr>
      <w:r w:rsidRPr="00EE598C">
        <w:rPr>
          <w:rFonts w:ascii="Times New Roman" w:hAnsi="Times New Roman"/>
          <w:sz w:val="28"/>
          <w:szCs w:val="28"/>
        </w:rPr>
        <w:t>Создать условия для формирования мотивации к саморазвитию и самосовершенствованию всех воспитанников образовательного процесса.</w:t>
      </w:r>
    </w:p>
    <w:p w:rsidR="00EE598C" w:rsidRPr="00EE598C" w:rsidRDefault="00EE598C" w:rsidP="00EE598C">
      <w:pPr>
        <w:pStyle w:val="a8"/>
        <w:numPr>
          <w:ilvl w:val="0"/>
          <w:numId w:val="3"/>
        </w:numPr>
        <w:overflowPunct w:val="0"/>
        <w:spacing w:after="0"/>
        <w:ind w:left="0" w:firstLine="709"/>
        <w:jc w:val="both"/>
        <w:textAlignment w:val="baseline"/>
        <w:rPr>
          <w:rFonts w:ascii="Times New Roman" w:hAnsi="Times New Roman"/>
          <w:sz w:val="28"/>
          <w:szCs w:val="28"/>
        </w:rPr>
      </w:pPr>
      <w:r w:rsidRPr="00EE598C">
        <w:rPr>
          <w:rFonts w:ascii="Times New Roman" w:hAnsi="Times New Roman"/>
          <w:sz w:val="28"/>
          <w:szCs w:val="28"/>
        </w:rPr>
        <w:t>Повысить качество проведения учебных занятий на основе активного использования новых образовательных технологий и их элементов.</w:t>
      </w:r>
    </w:p>
    <w:p w:rsidR="00EE598C" w:rsidRPr="00EE598C" w:rsidRDefault="00EE598C" w:rsidP="00EE598C">
      <w:pPr>
        <w:pStyle w:val="a8"/>
        <w:numPr>
          <w:ilvl w:val="0"/>
          <w:numId w:val="3"/>
        </w:numPr>
        <w:overflowPunct w:val="0"/>
        <w:spacing w:after="0"/>
        <w:ind w:left="0" w:firstLine="709"/>
        <w:jc w:val="both"/>
        <w:textAlignment w:val="baseline"/>
        <w:rPr>
          <w:rFonts w:ascii="Times New Roman" w:hAnsi="Times New Roman"/>
          <w:sz w:val="28"/>
          <w:szCs w:val="28"/>
        </w:rPr>
      </w:pPr>
      <w:r w:rsidRPr="00EE598C">
        <w:rPr>
          <w:rFonts w:ascii="Times New Roman" w:hAnsi="Times New Roman"/>
          <w:sz w:val="28"/>
          <w:szCs w:val="28"/>
        </w:rPr>
        <w:t>Продолжить работу над созданием творческой среды для развития и поддержки одаренных детей.</w:t>
      </w:r>
    </w:p>
    <w:p w:rsidR="00EE598C" w:rsidRPr="00EE598C" w:rsidRDefault="00EE598C" w:rsidP="00EE598C">
      <w:pPr>
        <w:ind w:firstLine="709"/>
        <w:contextualSpacing/>
        <w:jc w:val="both"/>
        <w:rPr>
          <w:rFonts w:ascii="Times New Roman" w:hAnsi="Times New Roman" w:cs="Times New Roman"/>
          <w:sz w:val="28"/>
          <w:szCs w:val="28"/>
        </w:rPr>
      </w:pPr>
      <w:r w:rsidRPr="00EE598C">
        <w:rPr>
          <w:rFonts w:ascii="Times New Roman" w:hAnsi="Times New Roman" w:cs="Times New Roman"/>
          <w:sz w:val="28"/>
          <w:szCs w:val="28"/>
        </w:rPr>
        <w:lastRenderedPageBreak/>
        <w:t xml:space="preserve">Формировать у воспитанников потребность в саморазвитии, раскрытии творческого потенциала воспитанника развитие культуры и нравственности обучающихся </w:t>
      </w:r>
    </w:p>
    <w:p w:rsidR="00EE598C" w:rsidRPr="00EE598C" w:rsidRDefault="00EE598C" w:rsidP="00EE598C">
      <w:pPr>
        <w:pStyle w:val="1"/>
        <w:spacing w:after="0"/>
        <w:ind w:left="0" w:firstLine="709"/>
        <w:contextualSpacing/>
        <w:jc w:val="both"/>
        <w:rPr>
          <w:rFonts w:ascii="Times New Roman" w:hAnsi="Times New Roman"/>
          <w:sz w:val="28"/>
          <w:szCs w:val="28"/>
        </w:rPr>
      </w:pPr>
      <w:r w:rsidRPr="00EE598C">
        <w:rPr>
          <w:rFonts w:ascii="Times New Roman" w:hAnsi="Times New Roman"/>
          <w:sz w:val="28"/>
          <w:szCs w:val="28"/>
        </w:rPr>
        <w:t xml:space="preserve">    </w:t>
      </w:r>
      <w:r w:rsidRPr="00EE598C">
        <w:rPr>
          <w:rFonts w:ascii="Times New Roman" w:eastAsia="Calibri" w:hAnsi="Times New Roman"/>
          <w:sz w:val="28"/>
          <w:szCs w:val="28"/>
        </w:rPr>
        <w:t xml:space="preserve">                       </w:t>
      </w:r>
    </w:p>
    <w:p w:rsidR="00EE598C" w:rsidRPr="00EE598C" w:rsidRDefault="00EE598C" w:rsidP="00EE598C">
      <w:pPr>
        <w:pStyle w:val="23"/>
        <w:spacing w:after="0" w:line="240" w:lineRule="auto"/>
        <w:ind w:left="0"/>
        <w:jc w:val="both"/>
        <w:rPr>
          <w:sz w:val="28"/>
          <w:szCs w:val="28"/>
        </w:rPr>
      </w:pPr>
      <w:r w:rsidRPr="00EE598C">
        <w:rPr>
          <w:sz w:val="28"/>
          <w:szCs w:val="28"/>
        </w:rPr>
        <w:t xml:space="preserve">        </w:t>
      </w:r>
      <w:r w:rsidRPr="00EE598C">
        <w:rPr>
          <w:sz w:val="28"/>
          <w:szCs w:val="28"/>
        </w:rPr>
        <w:tab/>
        <w:t xml:space="preserve">    В ДОУ созданы условия для личностного развития детей во внеурочной деятельности . В соответствии с индивидуальными запросами , желаниями родителей и половозрастными особенностями детей разработано  необходимое разнообразие программ дополнительного образования. </w:t>
      </w:r>
    </w:p>
    <w:p w:rsidR="00EE598C" w:rsidRPr="00EE598C" w:rsidRDefault="00EE598C" w:rsidP="00EE598C">
      <w:pPr>
        <w:ind w:firstLine="851"/>
        <w:jc w:val="both"/>
        <w:rPr>
          <w:rFonts w:ascii="Times New Roman" w:hAnsi="Times New Roman" w:cs="Times New Roman"/>
          <w:sz w:val="28"/>
          <w:szCs w:val="28"/>
        </w:rPr>
      </w:pPr>
      <w:r w:rsidRPr="00EE598C">
        <w:rPr>
          <w:rFonts w:ascii="Times New Roman" w:hAnsi="Times New Roman" w:cs="Times New Roman"/>
          <w:sz w:val="28"/>
          <w:szCs w:val="28"/>
        </w:rPr>
        <w:t>Целями и задачами системы дополнительного  образования  в ДОУ являются:</w:t>
      </w:r>
    </w:p>
    <w:p w:rsidR="00EE598C" w:rsidRPr="00EE598C" w:rsidRDefault="00EE598C" w:rsidP="00EE598C">
      <w:pPr>
        <w:ind w:firstLine="851"/>
        <w:jc w:val="both"/>
        <w:rPr>
          <w:rFonts w:ascii="Times New Roman" w:hAnsi="Times New Roman" w:cs="Times New Roman"/>
          <w:sz w:val="28"/>
          <w:szCs w:val="28"/>
        </w:rPr>
      </w:pPr>
      <w:r w:rsidRPr="00EE598C">
        <w:rPr>
          <w:rFonts w:ascii="Times New Roman" w:hAnsi="Times New Roman" w:cs="Times New Roman"/>
          <w:sz w:val="28"/>
          <w:szCs w:val="28"/>
        </w:rPr>
        <w:t>- первой ступени обучения – выявление интеллектуальных, творческих и художественных способностей детей; реализация принципа «Главное - участие».</w:t>
      </w:r>
    </w:p>
    <w:p w:rsidR="00EE598C" w:rsidRPr="00EE598C" w:rsidRDefault="00EE598C" w:rsidP="00EE598C">
      <w:pPr>
        <w:ind w:firstLine="851"/>
        <w:jc w:val="both"/>
        <w:rPr>
          <w:rFonts w:ascii="Times New Roman" w:hAnsi="Times New Roman" w:cs="Times New Roman"/>
          <w:sz w:val="28"/>
          <w:szCs w:val="28"/>
        </w:rPr>
      </w:pPr>
      <w:r w:rsidRPr="00EE598C">
        <w:rPr>
          <w:rFonts w:ascii="Times New Roman" w:hAnsi="Times New Roman" w:cs="Times New Roman"/>
          <w:sz w:val="28"/>
          <w:szCs w:val="28"/>
        </w:rPr>
        <w:t>- второй ступени обучения – развитие проявленных в первой ступени способностей в различных видах деятельности; реализация принципа «От каждого – по способностям».</w:t>
      </w:r>
    </w:p>
    <w:p w:rsidR="00EE598C" w:rsidRPr="00EE598C" w:rsidRDefault="00EE598C" w:rsidP="00EE598C">
      <w:pPr>
        <w:ind w:firstLine="851"/>
        <w:jc w:val="both"/>
        <w:rPr>
          <w:rFonts w:ascii="Times New Roman" w:hAnsi="Times New Roman" w:cs="Times New Roman"/>
          <w:sz w:val="28"/>
          <w:szCs w:val="28"/>
        </w:rPr>
      </w:pPr>
      <w:r w:rsidRPr="00EE598C">
        <w:rPr>
          <w:rFonts w:ascii="Times New Roman" w:hAnsi="Times New Roman" w:cs="Times New Roman"/>
          <w:sz w:val="28"/>
          <w:szCs w:val="28"/>
        </w:rPr>
        <w:t>-третьей ступени обучения – привлечение к занятиям, необходимым при дальнейшем выборе профессии и жизненного пути, социализации личности.</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pacing w:val="-10"/>
          <w:sz w:val="28"/>
          <w:szCs w:val="28"/>
        </w:rPr>
        <w:t xml:space="preserve">     Результатом деятельности объединений дополнительного образования является</w:t>
      </w:r>
      <w:r w:rsidRPr="00EE598C">
        <w:rPr>
          <w:rFonts w:ascii="Times New Roman" w:hAnsi="Times New Roman" w:cs="Times New Roman"/>
          <w:spacing w:val="-8"/>
          <w:sz w:val="28"/>
          <w:szCs w:val="28"/>
        </w:rPr>
        <w:t xml:space="preserve"> проведение выставок, ярмарок</w:t>
      </w:r>
      <w:r w:rsidRPr="00EE598C">
        <w:rPr>
          <w:rFonts w:ascii="Times New Roman" w:hAnsi="Times New Roman" w:cs="Times New Roman"/>
          <w:spacing w:val="-15"/>
          <w:sz w:val="28"/>
          <w:szCs w:val="28"/>
        </w:rPr>
        <w:t>,  участие в различных   конкурсах и соревнованиях.</w:t>
      </w:r>
    </w:p>
    <w:p w:rsidR="00EE598C" w:rsidRPr="00EE598C" w:rsidRDefault="00EE598C" w:rsidP="00EE598C">
      <w:pPr>
        <w:ind w:firstLine="709"/>
        <w:jc w:val="both"/>
        <w:rPr>
          <w:rFonts w:ascii="Times New Roman" w:hAnsi="Times New Roman" w:cs="Times New Roman"/>
          <w:sz w:val="28"/>
          <w:szCs w:val="28"/>
        </w:rPr>
      </w:pPr>
      <w:r w:rsidRPr="00EE598C">
        <w:rPr>
          <w:rFonts w:ascii="Times New Roman" w:hAnsi="Times New Roman" w:cs="Times New Roman"/>
          <w:sz w:val="28"/>
          <w:szCs w:val="28"/>
        </w:rPr>
        <w:t>  Особое внимание в ДОУ уделяется спортивно-оздоровительной деятельности воспитанников, пропаганде и внедрению физической культуры и здорового образа жизни в повседневную жизнь воспитанников.</w:t>
      </w:r>
    </w:p>
    <w:p w:rsidR="00EE598C" w:rsidRPr="00EE598C" w:rsidRDefault="00EE598C" w:rsidP="00EE598C">
      <w:pPr>
        <w:ind w:firstLine="708"/>
        <w:jc w:val="both"/>
        <w:rPr>
          <w:rFonts w:ascii="Times New Roman" w:hAnsi="Times New Roman" w:cs="Times New Roman"/>
          <w:spacing w:val="-10"/>
          <w:sz w:val="28"/>
          <w:szCs w:val="28"/>
        </w:rPr>
      </w:pPr>
      <w:r w:rsidRPr="00EE598C">
        <w:rPr>
          <w:rFonts w:ascii="Times New Roman" w:hAnsi="Times New Roman" w:cs="Times New Roman"/>
          <w:spacing w:val="-5"/>
          <w:sz w:val="28"/>
          <w:szCs w:val="28"/>
        </w:rPr>
        <w:t xml:space="preserve">Воспитатели </w:t>
      </w:r>
      <w:r w:rsidRPr="00EE598C">
        <w:rPr>
          <w:rFonts w:ascii="Times New Roman" w:hAnsi="Times New Roman" w:cs="Times New Roman"/>
          <w:spacing w:val="-2"/>
          <w:sz w:val="28"/>
          <w:szCs w:val="28"/>
        </w:rPr>
        <w:t>регулярно консультиру</w:t>
      </w:r>
      <w:r w:rsidRPr="00EE598C">
        <w:rPr>
          <w:rFonts w:ascii="Times New Roman" w:hAnsi="Times New Roman" w:cs="Times New Roman"/>
          <w:spacing w:val="-2"/>
          <w:sz w:val="28"/>
          <w:szCs w:val="28"/>
          <w:lang w:val="tt-RU"/>
        </w:rPr>
        <w:t>ю</w:t>
      </w:r>
      <w:r w:rsidRPr="00EE598C">
        <w:rPr>
          <w:rFonts w:ascii="Times New Roman" w:hAnsi="Times New Roman" w:cs="Times New Roman"/>
          <w:spacing w:val="-2"/>
          <w:sz w:val="28"/>
          <w:szCs w:val="28"/>
        </w:rPr>
        <w:t xml:space="preserve">т воспитанников и родителей по возникающим проблемам. Ежегодно организуется и проводится цикл лекций по гигиене, </w:t>
      </w:r>
      <w:r w:rsidRPr="00EE598C">
        <w:rPr>
          <w:rFonts w:ascii="Times New Roman" w:hAnsi="Times New Roman" w:cs="Times New Roman"/>
          <w:spacing w:val="-10"/>
          <w:sz w:val="28"/>
          <w:szCs w:val="28"/>
        </w:rPr>
        <w:t>профилактике  заболевании.</w:t>
      </w:r>
    </w:p>
    <w:p w:rsidR="00EE598C" w:rsidRPr="00EE598C" w:rsidRDefault="00EE598C" w:rsidP="00EE598C">
      <w:pPr>
        <w:ind w:firstLine="708"/>
        <w:jc w:val="both"/>
        <w:rPr>
          <w:rFonts w:ascii="Times New Roman" w:hAnsi="Times New Roman" w:cs="Times New Roman"/>
          <w:sz w:val="28"/>
          <w:szCs w:val="28"/>
        </w:rPr>
      </w:pPr>
      <w:r w:rsidRPr="00EE598C">
        <w:rPr>
          <w:rFonts w:ascii="Times New Roman" w:hAnsi="Times New Roman" w:cs="Times New Roman"/>
          <w:sz w:val="28"/>
          <w:szCs w:val="28"/>
        </w:rPr>
        <w:t>С целью сохранения здоровья воспитанников в  ДОУ принята и реализуется программа «Здоровье», куда входят  следующие мероприятия:</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 организация и проведение дней здоровья;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 участие в спортивных соревнованиях ;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проведение спортивных праздников;</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проведение бесед с воспитанниками с целью:</w:t>
      </w:r>
    </w:p>
    <w:p w:rsidR="00EE598C" w:rsidRPr="00EE598C" w:rsidRDefault="00EE598C" w:rsidP="00EE598C">
      <w:pPr>
        <w:numPr>
          <w:ilvl w:val="0"/>
          <w:numId w:val="2"/>
        </w:numPr>
        <w:spacing w:after="0" w:line="240" w:lineRule="auto"/>
        <w:rPr>
          <w:rFonts w:ascii="Times New Roman" w:hAnsi="Times New Roman" w:cs="Times New Roman"/>
          <w:sz w:val="28"/>
          <w:szCs w:val="28"/>
        </w:rPr>
      </w:pPr>
      <w:r w:rsidRPr="00EE598C">
        <w:rPr>
          <w:rFonts w:ascii="Times New Roman" w:hAnsi="Times New Roman" w:cs="Times New Roman"/>
          <w:sz w:val="28"/>
          <w:szCs w:val="28"/>
        </w:rPr>
        <w:t>профилактики зависимых состояний;</w:t>
      </w:r>
    </w:p>
    <w:p w:rsidR="00EE598C" w:rsidRPr="00EE598C" w:rsidRDefault="00EE598C" w:rsidP="00EE598C">
      <w:pPr>
        <w:numPr>
          <w:ilvl w:val="0"/>
          <w:numId w:val="2"/>
        </w:numPr>
        <w:spacing w:after="0" w:line="240" w:lineRule="auto"/>
        <w:rPr>
          <w:rFonts w:ascii="Times New Roman" w:hAnsi="Times New Roman" w:cs="Times New Roman"/>
          <w:sz w:val="28"/>
          <w:szCs w:val="28"/>
        </w:rPr>
      </w:pPr>
      <w:r w:rsidRPr="00EE598C">
        <w:rPr>
          <w:rFonts w:ascii="Times New Roman" w:hAnsi="Times New Roman" w:cs="Times New Roman"/>
          <w:sz w:val="28"/>
          <w:szCs w:val="28"/>
        </w:rPr>
        <w:lastRenderedPageBreak/>
        <w:t>формирования критического отношения к социально-вредным привычкам;</w:t>
      </w:r>
    </w:p>
    <w:p w:rsidR="00EE598C" w:rsidRPr="00EE598C" w:rsidRDefault="00EE598C" w:rsidP="00EE598C">
      <w:pPr>
        <w:pStyle w:val="21"/>
        <w:spacing w:after="0" w:line="240" w:lineRule="auto"/>
        <w:jc w:val="both"/>
        <w:rPr>
          <w:sz w:val="28"/>
          <w:szCs w:val="28"/>
        </w:rPr>
      </w:pPr>
      <w:r w:rsidRPr="00EE598C">
        <w:rPr>
          <w:b/>
          <w:sz w:val="28"/>
          <w:szCs w:val="28"/>
        </w:rPr>
        <w:t xml:space="preserve">         </w:t>
      </w:r>
      <w:r w:rsidRPr="00EE598C">
        <w:rPr>
          <w:sz w:val="28"/>
          <w:szCs w:val="28"/>
        </w:rPr>
        <w:t>Стратегия всей профилактической работы ДОУ направлена на:</w:t>
      </w:r>
    </w:p>
    <w:p w:rsidR="00EE598C" w:rsidRPr="00EE598C" w:rsidRDefault="00EE598C" w:rsidP="00EE598C">
      <w:pPr>
        <w:pStyle w:val="21"/>
        <w:spacing w:after="0" w:line="240" w:lineRule="auto"/>
        <w:jc w:val="both"/>
        <w:rPr>
          <w:sz w:val="28"/>
          <w:szCs w:val="28"/>
        </w:rPr>
      </w:pPr>
      <w:r w:rsidRPr="00EE598C">
        <w:rPr>
          <w:sz w:val="28"/>
          <w:szCs w:val="28"/>
        </w:rPr>
        <w:t xml:space="preserve">- формирование у детей, начиная с младшего дошкольного возраста, ценностей и навыков здорового образа жизни. На наш взгляд, надо специально фиксировать внимание на проблеме здоровья, потому что мотивация здоровья и здорового образа жизни несомненно является одним из ведущих превентивных факторов защиты от вовлечения в употребление наркотиков. </w:t>
      </w:r>
    </w:p>
    <w:p w:rsidR="00EE598C" w:rsidRPr="00EE598C" w:rsidRDefault="00EE598C" w:rsidP="00EE598C">
      <w:pPr>
        <w:pStyle w:val="23"/>
        <w:numPr>
          <w:ilvl w:val="0"/>
          <w:numId w:val="1"/>
        </w:numPr>
        <w:spacing w:after="0" w:line="240" w:lineRule="auto"/>
        <w:ind w:left="0" w:firstLine="0"/>
        <w:jc w:val="both"/>
        <w:rPr>
          <w:sz w:val="28"/>
          <w:szCs w:val="28"/>
        </w:rPr>
      </w:pPr>
      <w:r w:rsidRPr="00EE598C">
        <w:rPr>
          <w:sz w:val="28"/>
          <w:szCs w:val="28"/>
        </w:rPr>
        <w:t>Формирование ценностей и создание всех условий для полного раскрытия потенциала ребенка, что и будет ему помощью в умении воздержаться и отказаться от употребления психоактивных веществ и веществ</w:t>
      </w:r>
      <w:r w:rsidRPr="00EE598C">
        <w:rPr>
          <w:sz w:val="28"/>
          <w:szCs w:val="28"/>
          <w:lang w:val="tt-RU"/>
        </w:rPr>
        <w:t>а</w:t>
      </w:r>
      <w:r w:rsidRPr="00EE598C">
        <w:rPr>
          <w:sz w:val="28"/>
          <w:szCs w:val="28"/>
        </w:rPr>
        <w:t xml:space="preserve"> «Насвай»</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Гражданско-патриотическое воспитание</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Одно из основных направлений  воспитательной работы ДОУ, целью которого является формирование гражданско-патриотического сознания, развитие чувства сопричастности судьбам Отечества, сохранение и развитие чувства гордости за свою страну.</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Работа по гражданско-патриотическому воспитанию велась согласно плану работы ДОУ в соответствии с   муниципальной программой. В течение года педагогическим коллективом была проделана большая работа по этому направлению: воспитывалось уважение к символам и атрибутам Российского государства,  прививалась любовь к Малой Родине, к родной детсада через традиционные садиковские дела.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С 1 по 28 февраля и в мае  традиционно проходит пора героико-патриотической работы.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В ходе этих дней были проведены: конкурс стихов, посвященный военной тематике; конкурс песни, посвященный военной тематике; встречи с ветеранами афганской  войны, в мае – встречи  с ветеранами ВОВ; возложение венков памятнику участникам ВОВ, просмотры фильмов.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ДОУ уделяет большое внимание патриотическому воспитанию, которое осуществляется на должном уровне. </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 xml:space="preserve">       5.3.       Взаимодействие с семьями воспитанников для обеспечения полноценного развития детей.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Содержание сотрудничества воспитателя с родителями включает три основных направления: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психолого-педагогическое просвещение родителей,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вовлечение в учебно-воспитательный процесс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lastRenderedPageBreak/>
        <w:t>- участие в управлении ДОУ.</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Мы вовлекаем родителей в учебно-воспитательный процесс. Показываем для них открытые занятия и  мероприятия. В год три  раза проводим родительские собрания. В ДОУ работает программа для родителей  «Путь к успеху». Родители с большим интересом посещают и сами участвуют в мероприятиях.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Каждый воспитатель ведет информационную работу с родителями (анкеты, беседы, доклады, уголок для родителей, выставки и т.д.).  По мере возникновения проблем воспитатели встречаются с родителями индивидуально.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Родители участвуют в управлении учебно-воспитательном процессом ДОУ. В детсаду работает родительский комитет. </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 xml:space="preserve">5.5. Обеспеченность учебной, учебно-методической и художественной литературой.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Обеспеченность литературой соответствует требованиям.</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В методкабинете  имеется  современная информационная база:</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lang w:val="tt-RU"/>
        </w:rPr>
        <w:t xml:space="preserve">    развивающие игры и обучающие программы, энциклопедии, словари.</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lang w:val="tt-RU"/>
        </w:rPr>
        <w:t xml:space="preserve">   Интернет – ресурсы – нормативные документы, энциклопедии, словари, ресурсы для воспитателей, ресурсы для воспитанников, для родителей.</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b/>
          <w:sz w:val="28"/>
          <w:szCs w:val="28"/>
        </w:rPr>
        <w:t>6. Результативность образовательной деятельности</w:t>
      </w:r>
      <w:r w:rsidRPr="00EE598C">
        <w:rPr>
          <w:rFonts w:ascii="Times New Roman" w:hAnsi="Times New Roman" w:cs="Times New Roman"/>
          <w:sz w:val="28"/>
          <w:szCs w:val="28"/>
        </w:rPr>
        <w:t>.</w:t>
      </w:r>
    </w:p>
    <w:p w:rsidR="00EE598C" w:rsidRPr="00EE598C" w:rsidRDefault="00EE598C" w:rsidP="00EE598C">
      <w:pPr>
        <w:jc w:val="both"/>
        <w:rPr>
          <w:rFonts w:ascii="Times New Roman" w:hAnsi="Times New Roman" w:cs="Times New Roman"/>
          <w:i/>
          <w:sz w:val="28"/>
          <w:szCs w:val="28"/>
        </w:rPr>
      </w:pPr>
      <w:r w:rsidRPr="00EE598C">
        <w:rPr>
          <w:rFonts w:ascii="Times New Roman" w:hAnsi="Times New Roman" w:cs="Times New Roman"/>
          <w:i/>
          <w:sz w:val="28"/>
          <w:szCs w:val="28"/>
        </w:rPr>
        <w:t>6.1.Внутридетсадовская система комплексного мониторинга качества образования.</w:t>
      </w:r>
    </w:p>
    <w:p w:rsidR="00EE598C" w:rsidRPr="00EE598C" w:rsidRDefault="00EE598C" w:rsidP="00EE598C">
      <w:pPr>
        <w:pStyle w:val="a6"/>
        <w:spacing w:after="0"/>
        <w:jc w:val="both"/>
        <w:rPr>
          <w:bCs/>
          <w:sz w:val="28"/>
          <w:szCs w:val="28"/>
        </w:rPr>
      </w:pPr>
      <w:r w:rsidRPr="00EE598C">
        <w:rPr>
          <w:sz w:val="28"/>
          <w:szCs w:val="28"/>
        </w:rPr>
        <w:t xml:space="preserve">  Цели и задачи системы мониторинга в ДОУ и повышение качества образования путем всестороннего исследования образовательного, воспитательного и психологического аспектов школьной жизни в тесной взаимосвязи. </w:t>
      </w:r>
      <w:r w:rsidRPr="00EE598C">
        <w:rPr>
          <w:bCs/>
          <w:sz w:val="28"/>
          <w:szCs w:val="28"/>
        </w:rPr>
        <w:t>В ДОУ ведётся работа по  формированию внутри ДО системы комплексного мониторинга качества образования. Эту работу осуществляют заведующий, воспитатели. По результатам внутри детсадовского контроля составляются аналитические справки, которые выносятся  на заседания педагогического совета, на совещания при заведующей, на заседания МО.</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В рамках диагностики учебных результатов проводятся традиционные итоги успеваемости, полугодиям, за год, диагностирование обучающихся по основным предметам учебного плана в 2 этапа - полугодовой и итоговый Анализ  диагностики позволяет своевременно  ликвидировать выявленные пробелы.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lastRenderedPageBreak/>
        <w:t xml:space="preserve">     Мониторинг качественных показателей включает качественные показатели по предметам,   ступеням обучения, качественные показатели работы воспитателей.</w:t>
      </w:r>
    </w:p>
    <w:p w:rsidR="00EE598C" w:rsidRPr="00EE598C" w:rsidRDefault="00EE598C" w:rsidP="00EE598C">
      <w:pPr>
        <w:jc w:val="both"/>
        <w:rPr>
          <w:rFonts w:ascii="Times New Roman" w:hAnsi="Times New Roman" w:cs="Times New Roman"/>
          <w:color w:val="000000"/>
          <w:sz w:val="28"/>
          <w:szCs w:val="28"/>
          <w:u w:val="single"/>
        </w:rPr>
      </w:pPr>
      <w:r w:rsidRPr="00EE598C">
        <w:rPr>
          <w:rFonts w:ascii="Times New Roman" w:hAnsi="Times New Roman" w:cs="Times New Roman"/>
          <w:sz w:val="28"/>
          <w:szCs w:val="28"/>
        </w:rPr>
        <w:t xml:space="preserve"> </w:t>
      </w:r>
      <w:r w:rsidRPr="00EE598C">
        <w:rPr>
          <w:rFonts w:ascii="Times New Roman" w:hAnsi="Times New Roman" w:cs="Times New Roman"/>
          <w:sz w:val="28"/>
          <w:szCs w:val="28"/>
          <w:u w:val="single"/>
        </w:rPr>
        <w:t>6.2.</w:t>
      </w:r>
      <w:r w:rsidRPr="00EE598C">
        <w:rPr>
          <w:rFonts w:ascii="Times New Roman" w:hAnsi="Times New Roman" w:cs="Times New Roman"/>
          <w:i/>
          <w:sz w:val="28"/>
          <w:szCs w:val="28"/>
          <w:u w:val="single"/>
        </w:rPr>
        <w:t>Качество подготовки выпускников</w:t>
      </w:r>
      <w:r w:rsidRPr="00EE598C">
        <w:rPr>
          <w:rFonts w:ascii="Times New Roman" w:hAnsi="Times New Roman" w:cs="Times New Roman"/>
          <w:sz w:val="28"/>
          <w:szCs w:val="28"/>
          <w:u w:val="single"/>
        </w:rPr>
        <w:t>.</w:t>
      </w:r>
      <w:r w:rsidRPr="00EE598C">
        <w:rPr>
          <w:rFonts w:ascii="Times New Roman" w:hAnsi="Times New Roman" w:cs="Times New Roman"/>
          <w:color w:val="000000"/>
          <w:sz w:val="28"/>
          <w:szCs w:val="28"/>
          <w:u w:val="single"/>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color w:val="000000"/>
          <w:sz w:val="28"/>
          <w:szCs w:val="28"/>
        </w:rPr>
        <w:t xml:space="preserve">      </w:t>
      </w:r>
      <w:r w:rsidRPr="00EE598C">
        <w:rPr>
          <w:rFonts w:ascii="Times New Roman" w:hAnsi="Times New Roman" w:cs="Times New Roman"/>
          <w:sz w:val="28"/>
          <w:szCs w:val="28"/>
        </w:rPr>
        <w:t>Содержание, уровень и качество подготовки выпускников соответствует федеральным государственным образовательным стандартам.</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rPr>
        <w:t xml:space="preserve">    </w:t>
      </w:r>
      <w:r w:rsidRPr="00EE598C">
        <w:rPr>
          <w:rFonts w:ascii="Times New Roman" w:hAnsi="Times New Roman" w:cs="Times New Roman"/>
          <w:spacing w:val="3"/>
          <w:sz w:val="28"/>
          <w:szCs w:val="28"/>
        </w:rPr>
        <w:t xml:space="preserve">     </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Содержание, уровень и качество подготовки выпускников соответствует федеральным государственным образовательным стандартам.</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b/>
          <w:sz w:val="28"/>
          <w:szCs w:val="28"/>
        </w:rPr>
        <w:t xml:space="preserve">7. Кадровое обеспечение.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МБДОУ «Ашитбашский детский сад»      кадрами  обеспечена  на 100%.  На 1 сентября  2015 г. вакансий  нет. У </w:t>
      </w:r>
      <w:r w:rsidRPr="00EE598C">
        <w:rPr>
          <w:rFonts w:ascii="Times New Roman" w:hAnsi="Times New Roman" w:cs="Times New Roman"/>
          <w:sz w:val="28"/>
          <w:szCs w:val="28"/>
          <w:lang w:val="tt-RU"/>
        </w:rPr>
        <w:t>100</w:t>
      </w:r>
      <w:r w:rsidRPr="00EE598C">
        <w:rPr>
          <w:rFonts w:ascii="Times New Roman" w:hAnsi="Times New Roman" w:cs="Times New Roman"/>
          <w:sz w:val="28"/>
          <w:szCs w:val="28"/>
        </w:rPr>
        <w:t xml:space="preserve">%  педагогических  работников  специальность  по  образованию  соответствует  . </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Педагоги  повышают  квалификацию  в  очной, очно – заочной  форме  и  дистанционно. Воспитателей с высшим образованием </w:t>
      </w:r>
      <w:r w:rsidRPr="00EE598C">
        <w:rPr>
          <w:rFonts w:ascii="Times New Roman" w:hAnsi="Times New Roman" w:cs="Times New Roman"/>
          <w:sz w:val="28"/>
          <w:szCs w:val="28"/>
          <w:lang w:val="tt-RU"/>
        </w:rPr>
        <w:t xml:space="preserve">66 </w:t>
      </w:r>
      <w:r w:rsidRPr="00EE598C">
        <w:rPr>
          <w:rFonts w:ascii="Times New Roman" w:hAnsi="Times New Roman" w:cs="Times New Roman"/>
          <w:sz w:val="28"/>
          <w:szCs w:val="28"/>
        </w:rPr>
        <w:t xml:space="preserve">%, с высшей категорией </w:t>
      </w:r>
      <w:r w:rsidRPr="00EE598C">
        <w:rPr>
          <w:rFonts w:ascii="Times New Roman" w:hAnsi="Times New Roman" w:cs="Times New Roman"/>
          <w:sz w:val="28"/>
          <w:szCs w:val="28"/>
          <w:lang w:val="tt-RU"/>
        </w:rPr>
        <w:t>0</w:t>
      </w:r>
      <w:r w:rsidRPr="00EE598C">
        <w:rPr>
          <w:rFonts w:ascii="Times New Roman" w:hAnsi="Times New Roman" w:cs="Times New Roman"/>
          <w:sz w:val="28"/>
          <w:szCs w:val="28"/>
        </w:rPr>
        <w:t xml:space="preserve">%, с первой категорией </w:t>
      </w:r>
      <w:r w:rsidRPr="00EE598C">
        <w:rPr>
          <w:rFonts w:ascii="Times New Roman" w:hAnsi="Times New Roman" w:cs="Times New Roman"/>
          <w:sz w:val="28"/>
          <w:szCs w:val="28"/>
          <w:lang w:val="tt-RU"/>
        </w:rPr>
        <w:t xml:space="preserve">100 </w:t>
      </w:r>
      <w:r w:rsidRPr="00EE598C">
        <w:rPr>
          <w:rFonts w:ascii="Times New Roman" w:hAnsi="Times New Roman" w:cs="Times New Roman"/>
          <w:sz w:val="28"/>
          <w:szCs w:val="28"/>
        </w:rPr>
        <w:t xml:space="preserve">%, со второй категорией – </w:t>
      </w:r>
      <w:r w:rsidRPr="00EE598C">
        <w:rPr>
          <w:rFonts w:ascii="Times New Roman" w:hAnsi="Times New Roman" w:cs="Times New Roman"/>
          <w:sz w:val="28"/>
          <w:szCs w:val="28"/>
          <w:lang w:val="tt-RU"/>
        </w:rPr>
        <w:t>0</w:t>
      </w:r>
      <w:r w:rsidRPr="00EE598C">
        <w:rPr>
          <w:rFonts w:ascii="Times New Roman" w:hAnsi="Times New Roman" w:cs="Times New Roman"/>
          <w:sz w:val="28"/>
          <w:szCs w:val="28"/>
        </w:rPr>
        <w:t>%.</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Возрастной состав педагогов: от 20 до 30 ле</w:t>
      </w:r>
      <w:r>
        <w:rPr>
          <w:rFonts w:ascii="Times New Roman" w:hAnsi="Times New Roman" w:cs="Times New Roman"/>
          <w:sz w:val="28"/>
          <w:szCs w:val="28"/>
        </w:rPr>
        <w:t>т- 0%), от 35 до 5</w:t>
      </w:r>
      <w:r w:rsidRPr="00EE598C">
        <w:rPr>
          <w:rFonts w:ascii="Times New Roman" w:hAnsi="Times New Roman" w:cs="Times New Roman"/>
          <w:sz w:val="28"/>
          <w:szCs w:val="28"/>
        </w:rPr>
        <w:t>5 лет –  3 (100%),  средний в</w:t>
      </w:r>
      <w:r>
        <w:rPr>
          <w:rFonts w:ascii="Times New Roman" w:hAnsi="Times New Roman" w:cs="Times New Roman"/>
          <w:sz w:val="28"/>
          <w:szCs w:val="28"/>
        </w:rPr>
        <w:t>озраст педколлектива –45</w:t>
      </w:r>
      <w:r w:rsidRPr="00EE598C">
        <w:rPr>
          <w:rFonts w:ascii="Times New Roman" w:hAnsi="Times New Roman" w:cs="Times New Roman"/>
          <w:sz w:val="28"/>
          <w:szCs w:val="28"/>
        </w:rPr>
        <w:t xml:space="preserve"> года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В  штатном  режиме  детского сада дефектолога, психолога и   медицинских  работников не имеется.  </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b/>
          <w:sz w:val="28"/>
          <w:szCs w:val="28"/>
        </w:rPr>
        <w:t>8. Методическая и научно-исследовательская деятельность.</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Система  методической  работы МБДОУ «Ашитбашский детский сад».</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noProof/>
          <w:sz w:val="28"/>
          <w:szCs w:val="28"/>
        </w:rPr>
        <w:pict>
          <v:line id="_x0000_s1026" style="position:absolute;left:0;text-align:left;z-index:251660288" from="90pt,13.35pt" to="90pt,31.35pt">
            <v:stroke endarrow="block"/>
          </v:line>
        </w:pict>
      </w:r>
      <w:r w:rsidRPr="00EE598C">
        <w:rPr>
          <w:rFonts w:ascii="Times New Roman" w:hAnsi="Times New Roman" w:cs="Times New Roman"/>
          <w:sz w:val="28"/>
          <w:szCs w:val="28"/>
        </w:rPr>
        <w:t xml:space="preserve">     Педагогический совет</w:t>
      </w:r>
    </w:p>
    <w:p w:rsidR="00EE598C" w:rsidRPr="00EE598C" w:rsidRDefault="00EE598C" w:rsidP="00EE598C">
      <w:pPr>
        <w:jc w:val="both"/>
        <w:rPr>
          <w:rFonts w:ascii="Times New Roman" w:hAnsi="Times New Roman" w:cs="Times New Roman"/>
          <w:sz w:val="28"/>
          <w:szCs w:val="28"/>
        </w:rPr>
      </w:pP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noProof/>
          <w:sz w:val="28"/>
          <w:szCs w:val="28"/>
        </w:rPr>
        <w:pict>
          <v:line id="_x0000_s1027" style="position:absolute;left:0;text-align:left;z-index:251661312" from="90pt,14.85pt" to="90pt,32.85pt">
            <v:stroke endarrow="block"/>
          </v:line>
        </w:pict>
      </w: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Методическое объединение</w:t>
      </w:r>
      <w:r w:rsidRPr="00EE598C">
        <w:rPr>
          <w:rFonts w:ascii="Times New Roman" w:hAnsi="Times New Roman" w:cs="Times New Roman"/>
          <w:noProof/>
          <w:sz w:val="28"/>
          <w:szCs w:val="28"/>
        </w:rPr>
        <w:pict>
          <v:line id="_x0000_s1028" style="position:absolute;left:0;text-align:left;flip:x;z-index:251662336;mso-position-horizontal-relative:text;mso-position-vertical-relative:text" from="90pt,13.45pt" to="90pt,31.45pt">
            <v:stroke endarrow="block"/>
          </v:line>
        </w:pict>
      </w:r>
    </w:p>
    <w:p w:rsidR="00EE598C" w:rsidRPr="00EE598C" w:rsidRDefault="00EE598C" w:rsidP="00EE598C">
      <w:pPr>
        <w:jc w:val="both"/>
        <w:rPr>
          <w:rFonts w:ascii="Times New Roman" w:hAnsi="Times New Roman" w:cs="Times New Roman"/>
          <w:sz w:val="28"/>
          <w:szCs w:val="28"/>
        </w:rPr>
      </w:pP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lastRenderedPageBreak/>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noProof/>
          <w:sz w:val="28"/>
          <w:szCs w:val="28"/>
        </w:rPr>
        <w:pict>
          <v:line id="_x0000_s1029" style="position:absolute;left:0;text-align:left;flip:x;z-index:251663360" from="90pt,12.05pt" to="90pt,30.05pt">
            <v:stroke endarrow="block"/>
          </v:line>
        </w:pict>
      </w:r>
      <w:r w:rsidRPr="00EE598C">
        <w:rPr>
          <w:rFonts w:ascii="Times New Roman" w:hAnsi="Times New Roman" w:cs="Times New Roman"/>
          <w:sz w:val="28"/>
          <w:szCs w:val="28"/>
        </w:rPr>
        <w:t xml:space="preserve">     Библиотечно-информационная  служба</w:t>
      </w:r>
    </w:p>
    <w:p w:rsidR="00EE598C" w:rsidRPr="00EE598C" w:rsidRDefault="00EE598C" w:rsidP="00EE598C">
      <w:pPr>
        <w:jc w:val="both"/>
        <w:rPr>
          <w:rFonts w:ascii="Times New Roman" w:hAnsi="Times New Roman" w:cs="Times New Roman"/>
          <w:sz w:val="28"/>
          <w:szCs w:val="28"/>
        </w:rPr>
      </w:pP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Ресурсы  Интернет</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noProof/>
          <w:sz w:val="28"/>
          <w:szCs w:val="28"/>
        </w:rPr>
        <w:pict>
          <v:line id="_x0000_s1030" style="position:absolute;left:0;text-align:left;flip:x;z-index:251664384" from="90pt,-.25pt" to="90pt,17.75pt">
            <v:stroke endarrow="block"/>
          </v:line>
        </w:pic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Система  повышения  квалификации</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rPr>
        <w:t xml:space="preserve">     Документы, регламентирующие  методическую  работу:</w:t>
      </w:r>
    </w:p>
    <w:p w:rsidR="00EE598C" w:rsidRPr="00EE598C" w:rsidRDefault="00EE598C" w:rsidP="00EE598C">
      <w:pPr>
        <w:rPr>
          <w:rFonts w:ascii="Times New Roman" w:hAnsi="Times New Roman" w:cs="Times New Roman"/>
          <w:sz w:val="28"/>
          <w:szCs w:val="28"/>
          <w:lang w:val="tt-RU"/>
        </w:rPr>
      </w:pPr>
      <w:r w:rsidRPr="00EE598C">
        <w:rPr>
          <w:rFonts w:ascii="Times New Roman" w:hAnsi="Times New Roman" w:cs="Times New Roman"/>
          <w:sz w:val="28"/>
          <w:szCs w:val="28"/>
        </w:rPr>
        <w:t>1. Положение о рабочих программах</w:t>
      </w:r>
      <w:r w:rsidRPr="00EE598C">
        <w:rPr>
          <w:rFonts w:ascii="Times New Roman" w:hAnsi="Times New Roman" w:cs="Times New Roman"/>
          <w:sz w:val="28"/>
          <w:szCs w:val="28"/>
          <w:lang w:val="tt-RU"/>
        </w:rPr>
        <w:t>;</w:t>
      </w:r>
    </w:p>
    <w:p w:rsidR="00EE598C" w:rsidRPr="00EE598C" w:rsidRDefault="00EE598C" w:rsidP="00EE598C">
      <w:pPr>
        <w:rPr>
          <w:rFonts w:ascii="Times New Roman" w:hAnsi="Times New Roman" w:cs="Times New Roman"/>
          <w:sz w:val="28"/>
          <w:szCs w:val="28"/>
        </w:rPr>
      </w:pPr>
      <w:r w:rsidRPr="00EE598C">
        <w:rPr>
          <w:rFonts w:ascii="Times New Roman" w:hAnsi="Times New Roman" w:cs="Times New Roman"/>
          <w:sz w:val="28"/>
          <w:szCs w:val="28"/>
          <w:lang w:val="tt-RU"/>
        </w:rPr>
        <w:t>3. Положение о промежуточной  аттестации.</w:t>
      </w:r>
      <w:r w:rsidRPr="00EE598C">
        <w:rPr>
          <w:rFonts w:ascii="Times New Roman" w:hAnsi="Times New Roman" w:cs="Times New Roman"/>
          <w:sz w:val="28"/>
          <w:szCs w:val="28"/>
        </w:rPr>
        <w:t xml:space="preserve">         </w:t>
      </w:r>
    </w:p>
    <w:p w:rsidR="00EE598C" w:rsidRPr="00EE598C" w:rsidRDefault="00EE598C" w:rsidP="00EE598C">
      <w:pPr>
        <w:widowControl w:val="0"/>
        <w:autoSpaceDE w:val="0"/>
        <w:autoSpaceDN w:val="0"/>
        <w:adjustRightInd w:val="0"/>
        <w:jc w:val="both"/>
        <w:rPr>
          <w:rFonts w:ascii="Times New Roman" w:hAnsi="Times New Roman" w:cs="Times New Roman"/>
          <w:sz w:val="28"/>
          <w:szCs w:val="28"/>
        </w:rPr>
      </w:pPr>
      <w:r w:rsidRPr="00EE598C">
        <w:rPr>
          <w:rFonts w:ascii="Times New Roman" w:hAnsi="Times New Roman" w:cs="Times New Roman"/>
          <w:b/>
          <w:sz w:val="28"/>
          <w:szCs w:val="28"/>
        </w:rPr>
        <w:t xml:space="preserve">    </w:t>
      </w:r>
      <w:r w:rsidRPr="00EE598C">
        <w:rPr>
          <w:rFonts w:ascii="Times New Roman" w:hAnsi="Times New Roman" w:cs="Times New Roman"/>
          <w:sz w:val="28"/>
          <w:szCs w:val="28"/>
        </w:rPr>
        <w:t>ДОУ работает  над  реализацией единой методической темы:  «</w:t>
      </w:r>
      <w:r w:rsidRPr="00EE598C">
        <w:rPr>
          <w:rFonts w:ascii="Times New Roman" w:hAnsi="Times New Roman" w:cs="Times New Roman"/>
          <w:iCs/>
          <w:sz w:val="28"/>
          <w:szCs w:val="28"/>
          <w:lang w:val="tt-RU"/>
        </w:rPr>
        <w:t>Усовершенствование инновационной активности педагогов в деле воспитания личности воспитанников и повышения качества образования</w:t>
      </w:r>
      <w:r w:rsidRPr="00EE598C">
        <w:rPr>
          <w:rFonts w:ascii="Times New Roman" w:hAnsi="Times New Roman" w:cs="Times New Roman"/>
          <w:sz w:val="28"/>
          <w:szCs w:val="28"/>
        </w:rPr>
        <w:t>»</w:t>
      </w:r>
      <w:r w:rsidRPr="00EE598C">
        <w:rPr>
          <w:rFonts w:ascii="Times New Roman" w:hAnsi="Times New Roman" w:cs="Times New Roman"/>
          <w:sz w:val="28"/>
          <w:szCs w:val="28"/>
          <w:lang w:val="tt-RU"/>
        </w:rPr>
        <w:t>.</w:t>
      </w:r>
      <w:r w:rsidRPr="00EE598C">
        <w:rPr>
          <w:rFonts w:ascii="Times New Roman" w:hAnsi="Times New Roman" w:cs="Times New Roman"/>
          <w:sz w:val="28"/>
          <w:szCs w:val="28"/>
        </w:rPr>
        <w:t xml:space="preserve"> В ДОУ налажена систематическая методическая работа.</w:t>
      </w:r>
      <w:r w:rsidRPr="00EE598C">
        <w:rPr>
          <w:rFonts w:ascii="Times New Roman" w:hAnsi="Times New Roman" w:cs="Times New Roman"/>
          <w:sz w:val="28"/>
          <w:szCs w:val="28"/>
          <w:lang w:val="tt-RU"/>
        </w:rPr>
        <w:t xml:space="preserve"> </w:t>
      </w: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С целью совершенствования  методов и технологий педагогической деятельности каждого воспитателя широко используются новые формы деятельности методического объединения - проводятся открытые занятия по новым технологиям и их педагогические анализы,  экспертизы авторских програм</w:t>
      </w:r>
      <w:r w:rsidRPr="00EE598C">
        <w:rPr>
          <w:rFonts w:ascii="Times New Roman" w:hAnsi="Times New Roman" w:cs="Times New Roman"/>
          <w:b/>
          <w:sz w:val="28"/>
          <w:szCs w:val="28"/>
        </w:rPr>
        <w:t>м</w:t>
      </w:r>
      <w:r w:rsidRPr="00EE598C">
        <w:rPr>
          <w:rFonts w:ascii="Times New Roman" w:hAnsi="Times New Roman" w:cs="Times New Roman"/>
          <w:sz w:val="28"/>
          <w:szCs w:val="28"/>
        </w:rPr>
        <w:t xml:space="preserve"> опытных воспитателей,  обсуждение новых учебников и пособий, организуется помощь аттестующимся воспитателям в подготовке к аттестации. </w:t>
      </w:r>
    </w:p>
    <w:p w:rsidR="00EE598C" w:rsidRPr="00EE598C" w:rsidRDefault="00EE598C" w:rsidP="00EE598C">
      <w:pPr>
        <w:jc w:val="both"/>
        <w:rPr>
          <w:rFonts w:ascii="Times New Roman" w:hAnsi="Times New Roman" w:cs="Times New Roman"/>
          <w:sz w:val="28"/>
          <w:szCs w:val="28"/>
          <w:lang w:val="tt-RU"/>
        </w:rPr>
      </w:pPr>
      <w:r w:rsidRPr="00EE598C">
        <w:rPr>
          <w:rFonts w:ascii="Times New Roman" w:hAnsi="Times New Roman" w:cs="Times New Roman"/>
          <w:sz w:val="28"/>
          <w:szCs w:val="28"/>
        </w:rPr>
        <w:t xml:space="preserve">    </w:t>
      </w:r>
      <w:r w:rsidRPr="00EE598C">
        <w:rPr>
          <w:rFonts w:ascii="Times New Roman" w:hAnsi="Times New Roman" w:cs="Times New Roman"/>
          <w:iCs/>
          <w:sz w:val="28"/>
          <w:szCs w:val="28"/>
        </w:rPr>
        <w:t>На базе  систематически проводятся  «круглые столы», мастер-классы.</w:t>
      </w:r>
      <w:r w:rsidRPr="00EE598C">
        <w:rPr>
          <w:rFonts w:ascii="Times New Roman" w:hAnsi="Times New Roman" w:cs="Times New Roman"/>
          <w:sz w:val="28"/>
          <w:szCs w:val="28"/>
        </w:rPr>
        <w:t xml:space="preserve"> С целью совершенствования педагогического мастерства воспитателя участвуют в  различных профессиональных конкурсах. </w:t>
      </w:r>
      <w:r w:rsidRPr="00EE598C">
        <w:rPr>
          <w:rFonts w:ascii="Times New Roman" w:hAnsi="Times New Roman" w:cs="Times New Roman"/>
          <w:i/>
          <w:sz w:val="28"/>
          <w:szCs w:val="28"/>
        </w:rPr>
        <w:t xml:space="preserve"> </w:t>
      </w:r>
    </w:p>
    <w:p w:rsidR="00EE598C" w:rsidRPr="00EE598C" w:rsidRDefault="00EE598C" w:rsidP="00EE598C">
      <w:pPr>
        <w:ind w:hanging="540"/>
        <w:jc w:val="both"/>
        <w:rPr>
          <w:rFonts w:ascii="Times New Roman" w:hAnsi="Times New Roman" w:cs="Times New Roman"/>
          <w:i/>
          <w:sz w:val="28"/>
          <w:szCs w:val="28"/>
        </w:rPr>
      </w:pPr>
      <w:r w:rsidRPr="00EE598C">
        <w:rPr>
          <w:rFonts w:ascii="Times New Roman" w:hAnsi="Times New Roman" w:cs="Times New Roman"/>
          <w:sz w:val="28"/>
          <w:szCs w:val="28"/>
        </w:rPr>
        <w:tab/>
        <w:t xml:space="preserve">Творчески работающие воспитатели публикуют свои инновационные методические материалы в журналах и газетах  «Сабантуй», «Арский вестник»,  </w:t>
      </w:r>
    </w:p>
    <w:p w:rsidR="00EE598C" w:rsidRPr="00EE598C" w:rsidRDefault="00EE598C" w:rsidP="00EE598C">
      <w:pPr>
        <w:jc w:val="both"/>
        <w:rPr>
          <w:rFonts w:ascii="Times New Roman" w:eastAsia="Calibri" w:hAnsi="Times New Roman" w:cs="Times New Roman"/>
          <w:sz w:val="28"/>
          <w:szCs w:val="28"/>
          <w:lang w:eastAsia="en-US"/>
        </w:rPr>
      </w:pPr>
      <w:r w:rsidRPr="00EE598C">
        <w:rPr>
          <w:rFonts w:ascii="Times New Roman" w:hAnsi="Times New Roman" w:cs="Times New Roman"/>
          <w:b/>
          <w:sz w:val="28"/>
          <w:szCs w:val="28"/>
        </w:rPr>
        <w:t xml:space="preserve"> 9. Результативность деятельности образовательного учреждения.</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Достигнутые цели:</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1.  Разработана  необходимая  нормативная – правовая  база.</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2. Педагогический  персонал  обладает  достаточным  профессиональным  потенциалом  и  квалификационным  ресурсом  для  работы  в  современных  условиях.</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lastRenderedPageBreak/>
        <w:t xml:space="preserve">3.ДОУ </w:t>
      </w:r>
      <w:r w:rsidRPr="00EE598C">
        <w:rPr>
          <w:rFonts w:ascii="Times New Roman" w:hAnsi="Times New Roman" w:cs="Times New Roman"/>
          <w:color w:val="000000"/>
          <w:sz w:val="28"/>
          <w:szCs w:val="28"/>
        </w:rPr>
        <w:t>планомерно работает над проблемой здоровья воспитанни</w:t>
      </w:r>
      <w:r w:rsidRPr="00EE598C">
        <w:rPr>
          <w:rFonts w:ascii="Times New Roman" w:hAnsi="Times New Roman" w:cs="Times New Roman"/>
          <w:color w:val="000000"/>
          <w:sz w:val="28"/>
          <w:szCs w:val="28"/>
        </w:rPr>
        <w:softHyphen/>
        <w:t>ков, не допуская отрицательной динамики состояния здоровья.</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4. Создана  современная  система  внеурочной  работы.</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5. Заметно повысилась гражданская активность родителей  в управлении ДОУ и их ответственность за конечный результат образования.</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color w:val="000000"/>
          <w:sz w:val="28"/>
          <w:szCs w:val="28"/>
        </w:rPr>
        <w:t>6. Местное сообщество  высказывает  позитивное  отношение  к деятельности ДОУ.</w:t>
      </w:r>
    </w:p>
    <w:p w:rsidR="00EE598C" w:rsidRPr="00EE598C" w:rsidRDefault="00EE598C" w:rsidP="00EE598C">
      <w:pPr>
        <w:jc w:val="both"/>
        <w:rPr>
          <w:rFonts w:ascii="Times New Roman" w:hAnsi="Times New Roman" w:cs="Times New Roman"/>
          <w:sz w:val="28"/>
          <w:szCs w:val="28"/>
        </w:rPr>
      </w:pP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b/>
          <w:sz w:val="28"/>
          <w:szCs w:val="28"/>
        </w:rPr>
        <w:t xml:space="preserve">Содержание самоанализа образовательного учреждения обсуждено и принято педагогическим советом  </w:t>
      </w:r>
      <w:r>
        <w:rPr>
          <w:rFonts w:ascii="Times New Roman" w:hAnsi="Times New Roman" w:cs="Times New Roman"/>
          <w:b/>
          <w:sz w:val="28"/>
          <w:szCs w:val="28"/>
          <w:lang w:val="tt-RU"/>
        </w:rPr>
        <w:t>29</w:t>
      </w:r>
      <w:r w:rsidRPr="00EE598C">
        <w:rPr>
          <w:rFonts w:ascii="Times New Roman" w:hAnsi="Times New Roman" w:cs="Times New Roman"/>
          <w:b/>
          <w:sz w:val="28"/>
          <w:szCs w:val="28"/>
          <w:lang w:val="tt-RU"/>
        </w:rPr>
        <w:t xml:space="preserve"> августа</w:t>
      </w:r>
      <w:r w:rsidRPr="00EE598C">
        <w:rPr>
          <w:rFonts w:ascii="Times New Roman" w:hAnsi="Times New Roman" w:cs="Times New Roman"/>
          <w:b/>
          <w:sz w:val="28"/>
          <w:szCs w:val="28"/>
        </w:rPr>
        <w:t xml:space="preserve">, протокол № </w:t>
      </w:r>
      <w:r w:rsidRPr="00EE598C">
        <w:rPr>
          <w:rFonts w:ascii="Times New Roman" w:hAnsi="Times New Roman" w:cs="Times New Roman"/>
          <w:b/>
          <w:sz w:val="28"/>
          <w:szCs w:val="28"/>
          <w:lang w:val="tt-RU"/>
        </w:rPr>
        <w:t>1</w:t>
      </w:r>
    </w:p>
    <w:p w:rsidR="00EE598C" w:rsidRPr="00EE598C" w:rsidRDefault="00EE598C" w:rsidP="00EE598C">
      <w:pPr>
        <w:jc w:val="center"/>
        <w:rPr>
          <w:rFonts w:ascii="Times New Roman" w:hAnsi="Times New Roman" w:cs="Times New Roman"/>
          <w:sz w:val="28"/>
          <w:szCs w:val="28"/>
        </w:rPr>
      </w:pPr>
      <w:r w:rsidRPr="00EE598C">
        <w:rPr>
          <w:rFonts w:ascii="Times New Roman" w:hAnsi="Times New Roman" w:cs="Times New Roman"/>
          <w:sz w:val="28"/>
          <w:szCs w:val="28"/>
        </w:rPr>
        <w:t xml:space="preserve">                                                      </w:t>
      </w:r>
    </w:p>
    <w:p w:rsidR="00EE598C" w:rsidRPr="00EE598C" w:rsidRDefault="00EE598C" w:rsidP="00EE598C">
      <w:pPr>
        <w:jc w:val="both"/>
        <w:rPr>
          <w:rFonts w:ascii="Times New Roman" w:hAnsi="Times New Roman" w:cs="Times New Roman"/>
          <w:b/>
          <w:sz w:val="28"/>
          <w:szCs w:val="28"/>
        </w:rPr>
      </w:pPr>
      <w:r w:rsidRPr="00EE598C">
        <w:rPr>
          <w:rFonts w:ascii="Times New Roman" w:hAnsi="Times New Roman" w:cs="Times New Roman"/>
          <w:b/>
          <w:sz w:val="28"/>
          <w:szCs w:val="28"/>
        </w:rPr>
        <w:t>Руководитель  МБДОУ        ___________ Г.З.Каюмова</w:t>
      </w:r>
    </w:p>
    <w:p w:rsidR="00EE598C" w:rsidRPr="00B301F0" w:rsidRDefault="00EE598C" w:rsidP="00EE598C">
      <w:pPr>
        <w:rPr>
          <w:sz w:val="28"/>
          <w:szCs w:val="28"/>
        </w:rPr>
      </w:pPr>
      <w:r w:rsidRPr="00B301F0">
        <w:rPr>
          <w:sz w:val="28"/>
          <w:szCs w:val="28"/>
        </w:rPr>
        <w:t xml:space="preserve">   (подпись)</w:t>
      </w:r>
    </w:p>
    <w:p w:rsidR="00EE598C" w:rsidRPr="00B301F0" w:rsidRDefault="00EE598C" w:rsidP="00EE598C">
      <w:pPr>
        <w:rPr>
          <w:sz w:val="28"/>
          <w:szCs w:val="28"/>
        </w:rPr>
      </w:pPr>
    </w:p>
    <w:p w:rsidR="00EE598C" w:rsidRDefault="00EE598C" w:rsidP="00EE598C"/>
    <w:p w:rsidR="00EE598C" w:rsidRDefault="00EE598C" w:rsidP="00EE598C"/>
    <w:p w:rsidR="0035397C" w:rsidRDefault="0035397C"/>
    <w:sectPr w:rsidR="0035397C" w:rsidSect="00753B06">
      <w:headerReference w:type="even" r:id="rId5"/>
      <w:headerReference w:type="default" r:id="rId6"/>
      <w:pgSz w:w="11906" w:h="16838"/>
      <w:pgMar w:top="851" w:right="851" w:bottom="851" w:left="1418" w:header="709" w:footer="709"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94F" w:rsidRDefault="0035397C" w:rsidP="00843D65">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14294F" w:rsidRDefault="0035397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94F" w:rsidRDefault="0035397C" w:rsidP="00707204">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EE598C">
      <w:rPr>
        <w:rStyle w:val="a5"/>
        <w:noProof/>
      </w:rPr>
      <w:t>14</w:t>
    </w:r>
    <w:r>
      <w:rPr>
        <w:rStyle w:val="a5"/>
      </w:rPr>
      <w:fldChar w:fldCharType="end"/>
    </w:r>
  </w:p>
  <w:p w:rsidR="0014294F" w:rsidRDefault="0035397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3D62B1E"/>
    <w:lvl w:ilvl="0">
      <w:numFmt w:val="bullet"/>
      <w:lvlText w:val="*"/>
      <w:lvlJc w:val="left"/>
    </w:lvl>
  </w:abstractNum>
  <w:abstractNum w:abstractNumId="1">
    <w:nsid w:val="1E3871C3"/>
    <w:multiLevelType w:val="hybridMultilevel"/>
    <w:tmpl w:val="1A128C8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33DC38C1"/>
    <w:multiLevelType w:val="singleLevel"/>
    <w:tmpl w:val="F3E07CF4"/>
    <w:lvl w:ilvl="0">
      <w:start w:val="1"/>
      <w:numFmt w:val="bullet"/>
      <w:lvlText w:val="-"/>
      <w:lvlJc w:val="left"/>
      <w:pPr>
        <w:tabs>
          <w:tab w:val="num" w:pos="360"/>
        </w:tabs>
        <w:ind w:left="360" w:hanging="360"/>
      </w:pPr>
    </w:lvl>
  </w:abstractNum>
  <w:abstractNum w:abstractNumId="3">
    <w:nsid w:val="7EB42529"/>
    <w:multiLevelType w:val="hybridMultilevel"/>
    <w:tmpl w:val="D30C13E4"/>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2"/>
  </w:num>
  <w:num w:numId="2">
    <w:abstractNumId w:val="1"/>
  </w:num>
  <w:num w:numId="3">
    <w:abstractNumId w:val="3"/>
  </w:num>
  <w:num w:numId="4">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EE598C"/>
    <w:rsid w:val="0035397C"/>
    <w:rsid w:val="00EE59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qFormat/>
    <w:rsid w:val="00EE598C"/>
    <w:pPr>
      <w:keepNext/>
      <w:spacing w:before="480" w:after="240" w:line="264" w:lineRule="auto"/>
      <w:jc w:val="center"/>
      <w:outlineLvl w:val="1"/>
    </w:pPr>
    <w:rPr>
      <w:rFonts w:ascii="Arial" w:eastAsia="Times New Roman" w:hAnsi="Arial" w:cs="Times New Roman"/>
      <w:b/>
      <w:i/>
      <w:snapToGrid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E598C"/>
    <w:rPr>
      <w:rFonts w:ascii="Arial" w:eastAsia="Times New Roman" w:hAnsi="Arial" w:cs="Times New Roman"/>
      <w:b/>
      <w:i/>
      <w:snapToGrid w:val="0"/>
      <w:sz w:val="24"/>
      <w:szCs w:val="20"/>
    </w:rPr>
  </w:style>
  <w:style w:type="paragraph" w:styleId="a3">
    <w:name w:val="header"/>
    <w:basedOn w:val="a"/>
    <w:link w:val="a4"/>
    <w:rsid w:val="00EE598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rsid w:val="00EE598C"/>
    <w:rPr>
      <w:rFonts w:ascii="Times New Roman" w:eastAsia="Times New Roman" w:hAnsi="Times New Roman" w:cs="Times New Roman"/>
      <w:sz w:val="24"/>
      <w:szCs w:val="24"/>
    </w:rPr>
  </w:style>
  <w:style w:type="character" w:styleId="a5">
    <w:name w:val="page number"/>
    <w:basedOn w:val="a0"/>
    <w:rsid w:val="00EE598C"/>
  </w:style>
  <w:style w:type="paragraph" w:styleId="21">
    <w:name w:val="Body Text 2"/>
    <w:basedOn w:val="a"/>
    <w:link w:val="22"/>
    <w:rsid w:val="00EE598C"/>
    <w:pPr>
      <w:spacing w:after="120" w:line="480" w:lineRule="auto"/>
    </w:pPr>
    <w:rPr>
      <w:rFonts w:ascii="Times New Roman" w:eastAsia="Times New Roman" w:hAnsi="Times New Roman" w:cs="Times New Roman"/>
      <w:sz w:val="24"/>
      <w:szCs w:val="24"/>
    </w:rPr>
  </w:style>
  <w:style w:type="character" w:customStyle="1" w:styleId="22">
    <w:name w:val="Основной текст 2 Знак"/>
    <w:basedOn w:val="a0"/>
    <w:link w:val="21"/>
    <w:rsid w:val="00EE598C"/>
    <w:rPr>
      <w:rFonts w:ascii="Times New Roman" w:eastAsia="Times New Roman" w:hAnsi="Times New Roman" w:cs="Times New Roman"/>
      <w:sz w:val="24"/>
      <w:szCs w:val="24"/>
    </w:rPr>
  </w:style>
  <w:style w:type="paragraph" w:styleId="23">
    <w:name w:val="Body Text Indent 2"/>
    <w:basedOn w:val="a"/>
    <w:link w:val="24"/>
    <w:rsid w:val="00EE598C"/>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rsid w:val="00EE598C"/>
    <w:rPr>
      <w:rFonts w:ascii="Times New Roman" w:eastAsia="Times New Roman" w:hAnsi="Times New Roman" w:cs="Times New Roman"/>
      <w:sz w:val="24"/>
      <w:szCs w:val="24"/>
    </w:rPr>
  </w:style>
  <w:style w:type="paragraph" w:styleId="a6">
    <w:name w:val="Body Text"/>
    <w:basedOn w:val="a"/>
    <w:link w:val="a7"/>
    <w:rsid w:val="00EE598C"/>
    <w:pPr>
      <w:spacing w:after="120"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6"/>
    <w:rsid w:val="00EE598C"/>
    <w:rPr>
      <w:rFonts w:ascii="Times New Roman" w:eastAsia="Times New Roman" w:hAnsi="Times New Roman" w:cs="Times New Roman"/>
      <w:sz w:val="24"/>
      <w:szCs w:val="24"/>
    </w:rPr>
  </w:style>
  <w:style w:type="paragraph" w:styleId="a8">
    <w:name w:val="List Paragraph"/>
    <w:basedOn w:val="a"/>
    <w:uiPriority w:val="34"/>
    <w:qFormat/>
    <w:rsid w:val="00EE598C"/>
    <w:pPr>
      <w:ind w:left="720"/>
      <w:contextualSpacing/>
    </w:pPr>
    <w:rPr>
      <w:rFonts w:ascii="Calibri" w:eastAsia="Calibri" w:hAnsi="Calibri" w:cs="Times New Roman"/>
      <w:lang w:eastAsia="en-US"/>
    </w:rPr>
  </w:style>
  <w:style w:type="paragraph" w:customStyle="1" w:styleId="1">
    <w:name w:val="Абзац списка1"/>
    <w:basedOn w:val="a"/>
    <w:rsid w:val="00EE598C"/>
    <w:pPr>
      <w:ind w:left="720"/>
    </w:pPr>
    <w:rPr>
      <w:rFonts w:ascii="Calibri" w:eastAsia="Times New Roman" w:hAnsi="Calibri" w:cs="Times New Roman"/>
      <w:lang w:eastAsia="en-US"/>
    </w:rPr>
  </w:style>
  <w:style w:type="paragraph" w:styleId="a9">
    <w:name w:val="Subtitle"/>
    <w:basedOn w:val="a"/>
    <w:next w:val="a"/>
    <w:link w:val="aa"/>
    <w:uiPriority w:val="11"/>
    <w:qFormat/>
    <w:rsid w:val="00EE598C"/>
    <w:pPr>
      <w:numPr>
        <w:ilvl w:val="1"/>
      </w:numPr>
      <w:spacing w:after="0" w:line="240" w:lineRule="auto"/>
    </w:pPr>
    <w:rPr>
      <w:rFonts w:ascii="Cambria" w:eastAsia="Times New Roman" w:hAnsi="Cambria" w:cs="Times New Roman"/>
      <w:i/>
      <w:iCs/>
      <w:color w:val="4F81BD"/>
      <w:spacing w:val="15"/>
      <w:sz w:val="24"/>
      <w:szCs w:val="24"/>
    </w:rPr>
  </w:style>
  <w:style w:type="character" w:customStyle="1" w:styleId="aa">
    <w:name w:val="Подзаголовок Знак"/>
    <w:basedOn w:val="a0"/>
    <w:link w:val="a9"/>
    <w:uiPriority w:val="11"/>
    <w:rsid w:val="00EE598C"/>
    <w:rPr>
      <w:rFonts w:ascii="Cambria" w:eastAsia="Times New Roman" w:hAnsi="Cambria" w:cs="Times New Roman"/>
      <w:i/>
      <w:iCs/>
      <w:color w:val="4F81BD"/>
      <w:spacing w:val="15"/>
      <w:sz w:val="24"/>
      <w:szCs w:val="24"/>
    </w:rPr>
  </w:style>
  <w:style w:type="paragraph" w:customStyle="1" w:styleId="Style2">
    <w:name w:val="Style2"/>
    <w:basedOn w:val="a"/>
    <w:rsid w:val="00EE598C"/>
    <w:pPr>
      <w:widowControl w:val="0"/>
      <w:autoSpaceDE w:val="0"/>
      <w:autoSpaceDN w:val="0"/>
      <w:adjustRightInd w:val="0"/>
      <w:spacing w:after="0" w:line="211" w:lineRule="exact"/>
      <w:ind w:firstLine="466"/>
      <w:jc w:val="both"/>
    </w:pPr>
    <w:rPr>
      <w:rFonts w:ascii="Times New Roman" w:eastAsia="Times New Roman" w:hAnsi="Times New Roman" w:cs="Times New Roman"/>
      <w:sz w:val="24"/>
      <w:szCs w:val="24"/>
    </w:rPr>
  </w:style>
  <w:style w:type="character" w:customStyle="1" w:styleId="FontStyle35">
    <w:name w:val="Font Style35"/>
    <w:rsid w:val="00EE598C"/>
    <w:rPr>
      <w:rFonts w:ascii="Times New Roman" w:hAnsi="Times New Roman" w:cs="Times New Roman"/>
      <w:sz w:val="20"/>
      <w:szCs w:val="20"/>
    </w:rPr>
  </w:style>
  <w:style w:type="character" w:customStyle="1" w:styleId="FontStyle50">
    <w:name w:val="Font Style50"/>
    <w:rsid w:val="00EE598C"/>
    <w:rPr>
      <w:rFonts w:ascii="Times New Roman" w:hAnsi="Times New Roman" w:cs="Times New Roman"/>
      <w:sz w:val="16"/>
      <w:szCs w:val="16"/>
    </w:rPr>
  </w:style>
  <w:style w:type="paragraph" w:customStyle="1" w:styleId="Style6">
    <w:name w:val="Style6"/>
    <w:basedOn w:val="a"/>
    <w:rsid w:val="00EE598C"/>
    <w:pPr>
      <w:widowControl w:val="0"/>
      <w:autoSpaceDE w:val="0"/>
      <w:autoSpaceDN w:val="0"/>
      <w:adjustRightInd w:val="0"/>
      <w:spacing w:after="0" w:line="212" w:lineRule="exact"/>
      <w:ind w:firstLine="730"/>
      <w:jc w:val="both"/>
    </w:pPr>
    <w:rPr>
      <w:rFonts w:ascii="Times New Roman" w:eastAsia="Times New Roman" w:hAnsi="Times New Roman" w:cs="Times New Roman"/>
      <w:sz w:val="24"/>
      <w:szCs w:val="24"/>
    </w:rPr>
  </w:style>
  <w:style w:type="character" w:customStyle="1" w:styleId="FontStyle58">
    <w:name w:val="Font Style58"/>
    <w:rsid w:val="00EE598C"/>
    <w:rPr>
      <w:rFonts w:ascii="Times New Roman" w:hAnsi="Times New Roman" w:cs="Times New Roman"/>
      <w:sz w:val="18"/>
      <w:szCs w:val="18"/>
    </w:rPr>
  </w:style>
  <w:style w:type="character" w:customStyle="1" w:styleId="FontStyle60">
    <w:name w:val="Font Style60"/>
    <w:rsid w:val="00EE598C"/>
    <w:rPr>
      <w:rFonts w:ascii="Times New Roman" w:hAnsi="Times New Roman" w:cs="Times New Roman"/>
      <w:b/>
      <w:bCs/>
      <w:spacing w:val="-10"/>
      <w:sz w:val="18"/>
      <w:szCs w:val="18"/>
    </w:rPr>
  </w:style>
  <w:style w:type="character" w:customStyle="1" w:styleId="FontStyle61">
    <w:name w:val="Font Style61"/>
    <w:rsid w:val="00EE598C"/>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14</Pages>
  <Words>4248</Words>
  <Characters>24218</Characters>
  <Application>Microsoft Office Word</Application>
  <DocSecurity>0</DocSecurity>
  <Lines>201</Lines>
  <Paragraphs>56</Paragraphs>
  <ScaleCrop>false</ScaleCrop>
  <Company/>
  <LinksUpToDate>false</LinksUpToDate>
  <CharactersWithSpaces>28410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Детсад</dc:creator>
  <cp:keywords/>
  <dc:description/>
  <cp:lastModifiedBy>Детсад</cp:lastModifiedBy>
  <cp:revision>2</cp:revision>
  <dcterms:created xsi:type="dcterms:W3CDTF">2017-01-25T06:50:00Z</dcterms:created>
  <dcterms:modified xsi:type="dcterms:W3CDTF">2017-01-25T07:04:00Z</dcterms:modified>
</cp:coreProperties>
</file>